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67" w:rsidRPr="007A5775" w:rsidRDefault="00D717FB" w:rsidP="00170A03">
      <w:pPr>
        <w:spacing w:after="0"/>
        <w:ind w:right="-573"/>
        <w:jc w:val="both"/>
        <w:rPr>
          <w:rFonts w:cstheme="minorHAnsi"/>
        </w:rPr>
      </w:pPr>
      <w:r w:rsidRPr="007A5775">
        <w:rPr>
          <w:rFonts w:cstheme="minorHAnsi"/>
          <w:noProof/>
          <w:lang w:eastAsia="fr-CA"/>
        </w:rPr>
        <w:drawing>
          <wp:anchor distT="0" distB="0" distL="114300" distR="114300" simplePos="0" relativeHeight="251663360" behindDoc="0" locked="0" layoutInCell="1" allowOverlap="1" wp14:anchorId="699623B7" wp14:editId="3FE51F56">
            <wp:simplePos x="0" y="0"/>
            <wp:positionH relativeFrom="column">
              <wp:posOffset>-48260</wp:posOffset>
            </wp:positionH>
            <wp:positionV relativeFrom="paragraph">
              <wp:posOffset>-125095</wp:posOffset>
            </wp:positionV>
            <wp:extent cx="3657600" cy="1186815"/>
            <wp:effectExtent l="0" t="0" r="0" b="0"/>
            <wp:wrapTopAndBottom/>
            <wp:docPr id="1" name="Image 1" descr="Logo du RAAMM et slogan Bâtir ensemble un quotidien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_Letendre\Desktop\Logo et charte graphique\RGB\Horizontal-long-couleur-slog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1186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7FB" w:rsidRPr="00170A03" w:rsidRDefault="0032573C" w:rsidP="00170A03">
      <w:pPr>
        <w:spacing w:after="0"/>
        <w:ind w:right="-573"/>
        <w:jc w:val="both"/>
        <w:rPr>
          <w:rFonts w:cstheme="minorHAnsi"/>
          <w:b/>
          <w:sz w:val="44"/>
          <w:szCs w:val="44"/>
        </w:rPr>
      </w:pPr>
      <w:r w:rsidRPr="00170A03">
        <w:rPr>
          <w:rFonts w:cstheme="minorHAnsi"/>
          <w:b/>
          <w:sz w:val="44"/>
          <w:szCs w:val="44"/>
        </w:rPr>
        <w:t xml:space="preserve">Programmation </w:t>
      </w:r>
      <w:r w:rsidR="00D717FB" w:rsidRPr="00170A03">
        <w:rPr>
          <w:rFonts w:cstheme="minorHAnsi"/>
          <w:b/>
          <w:sz w:val="44"/>
          <w:szCs w:val="44"/>
        </w:rPr>
        <w:t>d’activités du RAAMM</w:t>
      </w:r>
    </w:p>
    <w:p w:rsidR="0032573C" w:rsidRPr="00170A03" w:rsidRDefault="00503926" w:rsidP="00170A03">
      <w:pPr>
        <w:spacing w:after="0"/>
        <w:rPr>
          <w:rFonts w:cstheme="minorHAnsi"/>
          <w:sz w:val="44"/>
          <w:szCs w:val="44"/>
        </w:rPr>
      </w:pPr>
      <w:r w:rsidRPr="00170A03">
        <w:rPr>
          <w:rFonts w:cstheme="minorHAnsi"/>
          <w:sz w:val="44"/>
          <w:szCs w:val="44"/>
        </w:rPr>
        <w:t>Automne</w:t>
      </w:r>
      <w:r w:rsidR="00546578" w:rsidRPr="00170A03">
        <w:rPr>
          <w:rFonts w:cstheme="minorHAnsi"/>
          <w:sz w:val="44"/>
          <w:szCs w:val="44"/>
        </w:rPr>
        <w:t xml:space="preserve"> 2019</w:t>
      </w:r>
    </w:p>
    <w:p w:rsidR="00A12B98" w:rsidRPr="007A5775" w:rsidRDefault="00A12B98" w:rsidP="00170A03">
      <w:pPr>
        <w:spacing w:after="0"/>
        <w:rPr>
          <w:rFonts w:cstheme="minorHAnsi"/>
        </w:rPr>
      </w:pPr>
    </w:p>
    <w:sdt>
      <w:sdtPr>
        <w:rPr>
          <w:rFonts w:asciiTheme="minorHAnsi" w:eastAsiaTheme="minorHAnsi" w:hAnsiTheme="minorHAnsi" w:cstheme="minorHAnsi"/>
          <w:b w:val="0"/>
          <w:noProof w:val="0"/>
          <w:color w:val="auto"/>
          <w:sz w:val="22"/>
          <w:szCs w:val="22"/>
          <w:lang w:val="fr-FR" w:eastAsia="en-US"/>
        </w:rPr>
        <w:id w:val="2036929438"/>
        <w:docPartObj>
          <w:docPartGallery w:val="Table of Contents"/>
          <w:docPartUnique/>
        </w:docPartObj>
      </w:sdtPr>
      <w:sdtEndPr>
        <w:rPr>
          <w:bCs/>
        </w:rPr>
      </w:sdtEndPr>
      <w:sdtContent>
        <w:p w:rsidR="004B4C1D" w:rsidRPr="00170A03" w:rsidRDefault="00B06028" w:rsidP="00170A03">
          <w:pPr>
            <w:pStyle w:val="TM1"/>
            <w:spacing w:after="0"/>
            <w:rPr>
              <w:rFonts w:eastAsiaTheme="minorHAnsi" w:cstheme="minorHAnsi"/>
              <w:color w:val="auto"/>
              <w:sz w:val="36"/>
              <w:szCs w:val="36"/>
              <w:lang w:val="fr-FR"/>
            </w:rPr>
          </w:pPr>
          <w:r w:rsidRPr="00170A03">
            <w:rPr>
              <w:rFonts w:eastAsiaTheme="minorHAnsi" w:cstheme="minorHAnsi"/>
              <w:color w:val="auto"/>
              <w:sz w:val="36"/>
              <w:szCs w:val="36"/>
              <w:lang w:val="fr-FR"/>
            </w:rPr>
            <w:t>TABLE DES MATIÈRES</w:t>
          </w:r>
        </w:p>
        <w:p w:rsidR="009135B1" w:rsidRPr="00CD7424" w:rsidRDefault="009135B1" w:rsidP="00170A03">
          <w:pPr>
            <w:spacing w:after="0"/>
            <w:rPr>
              <w:rFonts w:ascii="Verdana" w:hAnsi="Verdana" w:cstheme="minorHAnsi"/>
              <w:sz w:val="28"/>
              <w:szCs w:val="28"/>
              <w:lang w:val="fr-FR"/>
            </w:rPr>
          </w:pPr>
        </w:p>
        <w:p w:rsidR="00CD7424" w:rsidRPr="00CD7424" w:rsidRDefault="000A2D76">
          <w:pPr>
            <w:pStyle w:val="TM1"/>
            <w:rPr>
              <w:rFonts w:asciiTheme="minorHAnsi" w:hAnsiTheme="minorHAnsi"/>
              <w:b w:val="0"/>
              <w:color w:val="auto"/>
              <w:sz w:val="22"/>
              <w:szCs w:val="22"/>
            </w:rPr>
          </w:pPr>
          <w:r w:rsidRPr="00CD7424">
            <w:rPr>
              <w:rFonts w:cstheme="minorHAnsi"/>
              <w:color w:val="auto"/>
            </w:rPr>
            <w:fldChar w:fldCharType="begin"/>
          </w:r>
          <w:r w:rsidRPr="00CD7424">
            <w:rPr>
              <w:rFonts w:cstheme="minorHAnsi"/>
              <w:color w:val="auto"/>
            </w:rPr>
            <w:instrText xml:space="preserve"> TOC \o "1-3" \h \z \u </w:instrText>
          </w:r>
          <w:r w:rsidRPr="00CD7424">
            <w:rPr>
              <w:rFonts w:cstheme="minorHAnsi"/>
              <w:color w:val="auto"/>
            </w:rPr>
            <w:fldChar w:fldCharType="separate"/>
          </w:r>
          <w:hyperlink w:anchor="_Toc17798477" w:history="1">
            <w:r w:rsidR="00CD7424" w:rsidRPr="00CD7424">
              <w:rPr>
                <w:rStyle w:val="Lienhypertexte"/>
                <w:color w:val="auto"/>
              </w:rPr>
              <w:t>MARDI</w:t>
            </w:r>
            <w:r w:rsidR="00CD7424" w:rsidRPr="00CD7424">
              <w:rPr>
                <w:webHidden/>
                <w:color w:val="auto"/>
              </w:rPr>
              <w:tab/>
            </w:r>
            <w:r w:rsidR="00CD7424" w:rsidRPr="00CD7424">
              <w:rPr>
                <w:webHidden/>
                <w:color w:val="auto"/>
              </w:rPr>
              <w:fldChar w:fldCharType="begin"/>
            </w:r>
            <w:r w:rsidR="00CD7424" w:rsidRPr="00CD7424">
              <w:rPr>
                <w:webHidden/>
                <w:color w:val="auto"/>
              </w:rPr>
              <w:instrText xml:space="preserve"> PAGEREF _Toc17798477 \h </w:instrText>
            </w:r>
            <w:r w:rsidR="00CD7424" w:rsidRPr="00CD7424">
              <w:rPr>
                <w:webHidden/>
                <w:color w:val="auto"/>
              </w:rPr>
            </w:r>
            <w:r w:rsidR="00CD7424" w:rsidRPr="00CD7424">
              <w:rPr>
                <w:webHidden/>
                <w:color w:val="auto"/>
              </w:rPr>
              <w:fldChar w:fldCharType="separate"/>
            </w:r>
            <w:r w:rsidR="00CD7424" w:rsidRPr="00CD7424">
              <w:rPr>
                <w:webHidden/>
                <w:color w:val="auto"/>
              </w:rPr>
              <w:t>2</w:t>
            </w:r>
            <w:r w:rsidR="00CD7424" w:rsidRPr="00CD7424">
              <w:rPr>
                <w:webHidden/>
                <w:color w:val="auto"/>
              </w:rPr>
              <w:fldChar w:fldCharType="end"/>
            </w:r>
          </w:hyperlink>
        </w:p>
        <w:p w:rsidR="00CD7424" w:rsidRPr="00CD7424" w:rsidRDefault="00E975DD">
          <w:pPr>
            <w:pStyle w:val="TM2"/>
            <w:rPr>
              <w:rFonts w:asciiTheme="minorHAnsi" w:hAnsiTheme="minorHAnsi" w:cstheme="minorBidi"/>
              <w:sz w:val="22"/>
              <w:szCs w:val="22"/>
            </w:rPr>
          </w:pPr>
          <w:hyperlink w:anchor="_Toc17798478" w:history="1">
            <w:r w:rsidR="00CD7424" w:rsidRPr="00CD7424">
              <w:rPr>
                <w:rStyle w:val="Lienhypertexte"/>
                <w:color w:val="auto"/>
              </w:rPr>
              <w:t>Brunch-conférence « La grossophobie? »</w:t>
            </w:r>
            <w:r w:rsidR="00CD7424" w:rsidRPr="00CD7424">
              <w:rPr>
                <w:webHidden/>
              </w:rPr>
              <w:tab/>
            </w:r>
            <w:r w:rsidR="00CD7424" w:rsidRPr="00CD7424">
              <w:rPr>
                <w:webHidden/>
              </w:rPr>
              <w:fldChar w:fldCharType="begin"/>
            </w:r>
            <w:r w:rsidR="00CD7424" w:rsidRPr="00CD7424">
              <w:rPr>
                <w:webHidden/>
              </w:rPr>
              <w:instrText xml:space="preserve"> PAGEREF _Toc17798478 \h </w:instrText>
            </w:r>
            <w:r w:rsidR="00CD7424" w:rsidRPr="00CD7424">
              <w:rPr>
                <w:webHidden/>
              </w:rPr>
            </w:r>
            <w:r w:rsidR="00CD7424" w:rsidRPr="00CD7424">
              <w:rPr>
                <w:webHidden/>
              </w:rPr>
              <w:fldChar w:fldCharType="separate"/>
            </w:r>
            <w:r w:rsidR="00CD7424" w:rsidRPr="00CD7424">
              <w:rPr>
                <w:webHidden/>
              </w:rPr>
              <w:t>2</w:t>
            </w:r>
            <w:r w:rsidR="00CD7424" w:rsidRPr="00CD7424">
              <w:rPr>
                <w:webHidden/>
              </w:rPr>
              <w:fldChar w:fldCharType="end"/>
            </w:r>
          </w:hyperlink>
        </w:p>
        <w:p w:rsidR="00CD7424" w:rsidRPr="00CD7424" w:rsidRDefault="00E975DD">
          <w:pPr>
            <w:pStyle w:val="TM2"/>
            <w:rPr>
              <w:rFonts w:asciiTheme="minorHAnsi" w:hAnsiTheme="minorHAnsi" w:cstheme="minorBidi"/>
              <w:sz w:val="22"/>
              <w:szCs w:val="22"/>
            </w:rPr>
          </w:pPr>
          <w:hyperlink w:anchor="_Toc17798479" w:history="1">
            <w:r w:rsidR="00CD7424" w:rsidRPr="00CD7424">
              <w:rPr>
                <w:rStyle w:val="Lienhypertexte"/>
                <w:color w:val="auto"/>
              </w:rPr>
              <w:t>Brunch-conférence « Introduction à l’histoire de l’art occidental »</w:t>
            </w:r>
            <w:r w:rsidR="00CD7424" w:rsidRPr="00CD7424">
              <w:rPr>
                <w:webHidden/>
              </w:rPr>
              <w:tab/>
            </w:r>
            <w:r w:rsidR="00CD7424" w:rsidRPr="00CD7424">
              <w:rPr>
                <w:webHidden/>
              </w:rPr>
              <w:fldChar w:fldCharType="begin"/>
            </w:r>
            <w:r w:rsidR="00CD7424" w:rsidRPr="00CD7424">
              <w:rPr>
                <w:webHidden/>
              </w:rPr>
              <w:instrText xml:space="preserve"> PAGEREF _Toc17798479 \h </w:instrText>
            </w:r>
            <w:r w:rsidR="00CD7424" w:rsidRPr="00CD7424">
              <w:rPr>
                <w:webHidden/>
              </w:rPr>
            </w:r>
            <w:r w:rsidR="00CD7424" w:rsidRPr="00CD7424">
              <w:rPr>
                <w:webHidden/>
              </w:rPr>
              <w:fldChar w:fldCharType="separate"/>
            </w:r>
            <w:r w:rsidR="00CD7424" w:rsidRPr="00CD7424">
              <w:rPr>
                <w:webHidden/>
              </w:rPr>
              <w:t>2</w:t>
            </w:r>
            <w:r w:rsidR="00CD7424" w:rsidRPr="00CD7424">
              <w:rPr>
                <w:webHidden/>
              </w:rPr>
              <w:fldChar w:fldCharType="end"/>
            </w:r>
          </w:hyperlink>
        </w:p>
        <w:p w:rsidR="00CD7424" w:rsidRPr="00CD7424" w:rsidRDefault="00E975DD">
          <w:pPr>
            <w:pStyle w:val="TM2"/>
            <w:rPr>
              <w:rFonts w:asciiTheme="minorHAnsi" w:hAnsiTheme="minorHAnsi" w:cstheme="minorBidi"/>
              <w:sz w:val="22"/>
              <w:szCs w:val="22"/>
            </w:rPr>
          </w:pPr>
          <w:hyperlink w:anchor="_Toc17798480" w:history="1">
            <w:r w:rsidR="00CD7424" w:rsidRPr="00CD7424">
              <w:rPr>
                <w:rStyle w:val="Lienhypertexte"/>
                <w:color w:val="auto"/>
              </w:rPr>
              <w:t>Dîner de Noël « Connaissez-vous bien votre transport adapté? »</w:t>
            </w:r>
            <w:r w:rsidR="00CD7424" w:rsidRPr="00CD7424">
              <w:rPr>
                <w:webHidden/>
              </w:rPr>
              <w:tab/>
            </w:r>
            <w:r w:rsidR="00CD7424" w:rsidRPr="00CD7424">
              <w:rPr>
                <w:webHidden/>
              </w:rPr>
              <w:fldChar w:fldCharType="begin"/>
            </w:r>
            <w:r w:rsidR="00CD7424" w:rsidRPr="00CD7424">
              <w:rPr>
                <w:webHidden/>
              </w:rPr>
              <w:instrText xml:space="preserve"> PAGEREF _Toc17798480 \h </w:instrText>
            </w:r>
            <w:r w:rsidR="00CD7424" w:rsidRPr="00CD7424">
              <w:rPr>
                <w:webHidden/>
              </w:rPr>
            </w:r>
            <w:r w:rsidR="00CD7424" w:rsidRPr="00CD7424">
              <w:rPr>
                <w:webHidden/>
              </w:rPr>
              <w:fldChar w:fldCharType="separate"/>
            </w:r>
            <w:r w:rsidR="00CD7424" w:rsidRPr="00CD7424">
              <w:rPr>
                <w:webHidden/>
              </w:rPr>
              <w:t>3</w:t>
            </w:r>
            <w:r w:rsidR="00CD7424" w:rsidRPr="00CD7424">
              <w:rPr>
                <w:webHidden/>
              </w:rPr>
              <w:fldChar w:fldCharType="end"/>
            </w:r>
          </w:hyperlink>
        </w:p>
        <w:p w:rsidR="00CD7424" w:rsidRPr="00CD7424" w:rsidRDefault="00E975DD">
          <w:pPr>
            <w:pStyle w:val="TM1"/>
            <w:rPr>
              <w:rFonts w:asciiTheme="minorHAnsi" w:hAnsiTheme="minorHAnsi"/>
              <w:b w:val="0"/>
              <w:color w:val="auto"/>
              <w:sz w:val="22"/>
              <w:szCs w:val="22"/>
            </w:rPr>
          </w:pPr>
          <w:hyperlink w:anchor="_Toc17798481" w:history="1">
            <w:r w:rsidR="00CD7424" w:rsidRPr="00CD7424">
              <w:rPr>
                <w:rStyle w:val="Lienhypertexte"/>
                <w:color w:val="auto"/>
              </w:rPr>
              <w:t>MERCREDI</w:t>
            </w:r>
            <w:r w:rsidR="00CD7424" w:rsidRPr="00CD7424">
              <w:rPr>
                <w:webHidden/>
                <w:color w:val="auto"/>
              </w:rPr>
              <w:tab/>
            </w:r>
            <w:r w:rsidR="00CD7424" w:rsidRPr="00CD7424">
              <w:rPr>
                <w:webHidden/>
                <w:color w:val="auto"/>
              </w:rPr>
              <w:fldChar w:fldCharType="begin"/>
            </w:r>
            <w:r w:rsidR="00CD7424" w:rsidRPr="00CD7424">
              <w:rPr>
                <w:webHidden/>
                <w:color w:val="auto"/>
              </w:rPr>
              <w:instrText xml:space="preserve"> PAGEREF _Toc17798481 \h </w:instrText>
            </w:r>
            <w:r w:rsidR="00CD7424" w:rsidRPr="00CD7424">
              <w:rPr>
                <w:webHidden/>
                <w:color w:val="auto"/>
              </w:rPr>
            </w:r>
            <w:r w:rsidR="00CD7424" w:rsidRPr="00CD7424">
              <w:rPr>
                <w:webHidden/>
                <w:color w:val="auto"/>
              </w:rPr>
              <w:fldChar w:fldCharType="separate"/>
            </w:r>
            <w:r w:rsidR="00CD7424" w:rsidRPr="00CD7424">
              <w:rPr>
                <w:webHidden/>
                <w:color w:val="auto"/>
              </w:rPr>
              <w:t>4</w:t>
            </w:r>
            <w:r w:rsidR="00CD7424" w:rsidRPr="00CD7424">
              <w:rPr>
                <w:webHidden/>
                <w:color w:val="auto"/>
              </w:rPr>
              <w:fldChar w:fldCharType="end"/>
            </w:r>
          </w:hyperlink>
        </w:p>
        <w:p w:rsidR="00CD7424" w:rsidRPr="00CD7424" w:rsidRDefault="00E975DD">
          <w:pPr>
            <w:pStyle w:val="TM2"/>
            <w:rPr>
              <w:rFonts w:asciiTheme="minorHAnsi" w:hAnsiTheme="minorHAnsi" w:cstheme="minorBidi"/>
              <w:sz w:val="22"/>
              <w:szCs w:val="22"/>
            </w:rPr>
          </w:pPr>
          <w:hyperlink w:anchor="_Toc17798482" w:history="1">
            <w:r w:rsidR="00CD7424" w:rsidRPr="00CD7424">
              <w:rPr>
                <w:rStyle w:val="Lienhypertexte"/>
                <w:color w:val="auto"/>
              </w:rPr>
              <w:t>Cuisine collective « Pâtes et sauces »</w:t>
            </w:r>
            <w:r w:rsidR="00CD7424" w:rsidRPr="00CD7424">
              <w:rPr>
                <w:webHidden/>
              </w:rPr>
              <w:tab/>
            </w:r>
            <w:r w:rsidR="00CD7424" w:rsidRPr="00CD7424">
              <w:rPr>
                <w:webHidden/>
              </w:rPr>
              <w:fldChar w:fldCharType="begin"/>
            </w:r>
            <w:r w:rsidR="00CD7424" w:rsidRPr="00CD7424">
              <w:rPr>
                <w:webHidden/>
              </w:rPr>
              <w:instrText xml:space="preserve"> PAGEREF _Toc17798482 \h </w:instrText>
            </w:r>
            <w:r w:rsidR="00CD7424" w:rsidRPr="00CD7424">
              <w:rPr>
                <w:webHidden/>
              </w:rPr>
            </w:r>
            <w:r w:rsidR="00CD7424" w:rsidRPr="00CD7424">
              <w:rPr>
                <w:webHidden/>
              </w:rPr>
              <w:fldChar w:fldCharType="separate"/>
            </w:r>
            <w:r w:rsidR="00CD7424" w:rsidRPr="00CD7424">
              <w:rPr>
                <w:webHidden/>
              </w:rPr>
              <w:t>4</w:t>
            </w:r>
            <w:r w:rsidR="00CD7424" w:rsidRPr="00CD7424">
              <w:rPr>
                <w:webHidden/>
              </w:rPr>
              <w:fldChar w:fldCharType="end"/>
            </w:r>
          </w:hyperlink>
        </w:p>
        <w:p w:rsidR="00CD7424" w:rsidRPr="00CD7424" w:rsidRDefault="00E975DD">
          <w:pPr>
            <w:pStyle w:val="TM2"/>
            <w:rPr>
              <w:rFonts w:asciiTheme="minorHAnsi" w:hAnsiTheme="minorHAnsi" w:cstheme="minorBidi"/>
              <w:sz w:val="22"/>
              <w:szCs w:val="22"/>
            </w:rPr>
          </w:pPr>
          <w:hyperlink w:anchor="_Toc17798483" w:history="1">
            <w:r w:rsidR="00CD7424" w:rsidRPr="00CD7424">
              <w:rPr>
                <w:rStyle w:val="Lienhypertexte"/>
                <w:color w:val="auto"/>
              </w:rPr>
              <w:t>Cours de géographie</w:t>
            </w:r>
            <w:r w:rsidR="00CD7424" w:rsidRPr="00CD7424">
              <w:rPr>
                <w:webHidden/>
              </w:rPr>
              <w:tab/>
            </w:r>
            <w:r w:rsidR="00CD7424" w:rsidRPr="00CD7424">
              <w:rPr>
                <w:webHidden/>
              </w:rPr>
              <w:fldChar w:fldCharType="begin"/>
            </w:r>
            <w:r w:rsidR="00CD7424" w:rsidRPr="00CD7424">
              <w:rPr>
                <w:webHidden/>
              </w:rPr>
              <w:instrText xml:space="preserve"> PAGEREF _Toc17798483 \h </w:instrText>
            </w:r>
            <w:r w:rsidR="00CD7424" w:rsidRPr="00CD7424">
              <w:rPr>
                <w:webHidden/>
              </w:rPr>
            </w:r>
            <w:r w:rsidR="00CD7424" w:rsidRPr="00CD7424">
              <w:rPr>
                <w:webHidden/>
              </w:rPr>
              <w:fldChar w:fldCharType="separate"/>
            </w:r>
            <w:r w:rsidR="00CD7424" w:rsidRPr="00CD7424">
              <w:rPr>
                <w:webHidden/>
              </w:rPr>
              <w:t>4</w:t>
            </w:r>
            <w:r w:rsidR="00CD7424" w:rsidRPr="00CD7424">
              <w:rPr>
                <w:webHidden/>
              </w:rPr>
              <w:fldChar w:fldCharType="end"/>
            </w:r>
          </w:hyperlink>
        </w:p>
        <w:p w:rsidR="00CD7424" w:rsidRPr="00CD7424" w:rsidRDefault="00E975DD">
          <w:pPr>
            <w:pStyle w:val="TM2"/>
            <w:rPr>
              <w:rFonts w:asciiTheme="minorHAnsi" w:hAnsiTheme="minorHAnsi" w:cstheme="minorBidi"/>
              <w:sz w:val="22"/>
              <w:szCs w:val="22"/>
            </w:rPr>
          </w:pPr>
          <w:hyperlink w:anchor="_Toc17798484" w:history="1">
            <w:r w:rsidR="00CD7424" w:rsidRPr="00CD7424">
              <w:rPr>
                <w:rStyle w:val="Lienhypertexte"/>
                <w:color w:val="auto"/>
              </w:rPr>
              <w:t>Souper discussion « La déficience visuelle et la vie de couple »</w:t>
            </w:r>
            <w:r w:rsidR="00CD7424" w:rsidRPr="00CD7424">
              <w:rPr>
                <w:webHidden/>
              </w:rPr>
              <w:tab/>
            </w:r>
            <w:r w:rsidR="00CD7424" w:rsidRPr="00CD7424">
              <w:rPr>
                <w:webHidden/>
              </w:rPr>
              <w:fldChar w:fldCharType="begin"/>
            </w:r>
            <w:r w:rsidR="00CD7424" w:rsidRPr="00CD7424">
              <w:rPr>
                <w:webHidden/>
              </w:rPr>
              <w:instrText xml:space="preserve"> PAGEREF _Toc17798484 \h </w:instrText>
            </w:r>
            <w:r w:rsidR="00CD7424" w:rsidRPr="00CD7424">
              <w:rPr>
                <w:webHidden/>
              </w:rPr>
            </w:r>
            <w:r w:rsidR="00CD7424" w:rsidRPr="00CD7424">
              <w:rPr>
                <w:webHidden/>
              </w:rPr>
              <w:fldChar w:fldCharType="separate"/>
            </w:r>
            <w:r w:rsidR="00CD7424" w:rsidRPr="00CD7424">
              <w:rPr>
                <w:webHidden/>
              </w:rPr>
              <w:t>5</w:t>
            </w:r>
            <w:r w:rsidR="00CD7424" w:rsidRPr="00CD7424">
              <w:rPr>
                <w:webHidden/>
              </w:rPr>
              <w:fldChar w:fldCharType="end"/>
            </w:r>
          </w:hyperlink>
        </w:p>
        <w:p w:rsidR="00CD7424" w:rsidRPr="00CD7424" w:rsidRDefault="00E975DD">
          <w:pPr>
            <w:pStyle w:val="TM1"/>
            <w:rPr>
              <w:rFonts w:asciiTheme="minorHAnsi" w:hAnsiTheme="minorHAnsi"/>
              <w:b w:val="0"/>
              <w:color w:val="auto"/>
              <w:sz w:val="22"/>
              <w:szCs w:val="22"/>
            </w:rPr>
          </w:pPr>
          <w:hyperlink w:anchor="_Toc17798485" w:history="1">
            <w:r w:rsidR="00CD7424" w:rsidRPr="00CD7424">
              <w:rPr>
                <w:rStyle w:val="Lienhypertexte"/>
                <w:color w:val="auto"/>
              </w:rPr>
              <w:t>JEUDI</w:t>
            </w:r>
            <w:r w:rsidR="00CD7424" w:rsidRPr="00CD7424">
              <w:rPr>
                <w:webHidden/>
                <w:color w:val="auto"/>
              </w:rPr>
              <w:tab/>
            </w:r>
            <w:r w:rsidR="00CD7424" w:rsidRPr="00CD7424">
              <w:rPr>
                <w:webHidden/>
                <w:color w:val="auto"/>
              </w:rPr>
              <w:fldChar w:fldCharType="begin"/>
            </w:r>
            <w:r w:rsidR="00CD7424" w:rsidRPr="00CD7424">
              <w:rPr>
                <w:webHidden/>
                <w:color w:val="auto"/>
              </w:rPr>
              <w:instrText xml:space="preserve"> PAGEREF _Toc17798485 \h </w:instrText>
            </w:r>
            <w:r w:rsidR="00CD7424" w:rsidRPr="00CD7424">
              <w:rPr>
                <w:webHidden/>
                <w:color w:val="auto"/>
              </w:rPr>
            </w:r>
            <w:r w:rsidR="00CD7424" w:rsidRPr="00CD7424">
              <w:rPr>
                <w:webHidden/>
                <w:color w:val="auto"/>
              </w:rPr>
              <w:fldChar w:fldCharType="separate"/>
            </w:r>
            <w:r w:rsidR="00CD7424" w:rsidRPr="00CD7424">
              <w:rPr>
                <w:webHidden/>
                <w:color w:val="auto"/>
              </w:rPr>
              <w:t>6</w:t>
            </w:r>
            <w:r w:rsidR="00CD7424" w:rsidRPr="00CD7424">
              <w:rPr>
                <w:webHidden/>
                <w:color w:val="auto"/>
              </w:rPr>
              <w:fldChar w:fldCharType="end"/>
            </w:r>
          </w:hyperlink>
        </w:p>
        <w:p w:rsidR="00CD7424" w:rsidRPr="00CD7424" w:rsidRDefault="00E975DD">
          <w:pPr>
            <w:pStyle w:val="TM2"/>
            <w:rPr>
              <w:rFonts w:asciiTheme="minorHAnsi" w:hAnsiTheme="minorHAnsi" w:cstheme="minorBidi"/>
              <w:sz w:val="22"/>
              <w:szCs w:val="22"/>
            </w:rPr>
          </w:pPr>
          <w:hyperlink w:anchor="_Toc17798486" w:history="1">
            <w:r w:rsidR="00CD7424" w:rsidRPr="00CD7424">
              <w:rPr>
                <w:rStyle w:val="Lienhypertexte"/>
                <w:color w:val="auto"/>
              </w:rPr>
              <w:t>Visite de l’exposition World Press Photo</w:t>
            </w:r>
            <w:r w:rsidR="00CD7424" w:rsidRPr="00CD7424">
              <w:rPr>
                <w:webHidden/>
              </w:rPr>
              <w:tab/>
            </w:r>
            <w:r w:rsidR="00CD7424" w:rsidRPr="00CD7424">
              <w:rPr>
                <w:webHidden/>
              </w:rPr>
              <w:fldChar w:fldCharType="begin"/>
            </w:r>
            <w:r w:rsidR="00CD7424" w:rsidRPr="00CD7424">
              <w:rPr>
                <w:webHidden/>
              </w:rPr>
              <w:instrText xml:space="preserve"> PAGEREF _Toc17798486 \h </w:instrText>
            </w:r>
            <w:r w:rsidR="00CD7424" w:rsidRPr="00CD7424">
              <w:rPr>
                <w:webHidden/>
              </w:rPr>
            </w:r>
            <w:r w:rsidR="00CD7424" w:rsidRPr="00CD7424">
              <w:rPr>
                <w:webHidden/>
              </w:rPr>
              <w:fldChar w:fldCharType="separate"/>
            </w:r>
            <w:r w:rsidR="00CD7424" w:rsidRPr="00CD7424">
              <w:rPr>
                <w:webHidden/>
              </w:rPr>
              <w:t>6</w:t>
            </w:r>
            <w:r w:rsidR="00CD7424" w:rsidRPr="00CD7424">
              <w:rPr>
                <w:webHidden/>
              </w:rPr>
              <w:fldChar w:fldCharType="end"/>
            </w:r>
          </w:hyperlink>
        </w:p>
        <w:p w:rsidR="00CD7424" w:rsidRPr="00CD7424" w:rsidRDefault="00E975DD">
          <w:pPr>
            <w:pStyle w:val="TM2"/>
            <w:rPr>
              <w:rFonts w:asciiTheme="minorHAnsi" w:hAnsiTheme="minorHAnsi" w:cstheme="minorBidi"/>
              <w:sz w:val="22"/>
              <w:szCs w:val="22"/>
            </w:rPr>
          </w:pPr>
          <w:hyperlink w:anchor="_Toc17798487" w:history="1">
            <w:r w:rsidR="00CD7424" w:rsidRPr="00CD7424">
              <w:rPr>
                <w:rStyle w:val="Lienhypertexte"/>
                <w:color w:val="auto"/>
              </w:rPr>
              <w:t>Souper de lancement de la programmation</w:t>
            </w:r>
            <w:r w:rsidR="00CD7424" w:rsidRPr="00CD7424">
              <w:rPr>
                <w:webHidden/>
              </w:rPr>
              <w:tab/>
            </w:r>
            <w:r w:rsidR="00CD7424" w:rsidRPr="00CD7424">
              <w:rPr>
                <w:webHidden/>
              </w:rPr>
              <w:fldChar w:fldCharType="begin"/>
            </w:r>
            <w:r w:rsidR="00CD7424" w:rsidRPr="00CD7424">
              <w:rPr>
                <w:webHidden/>
              </w:rPr>
              <w:instrText xml:space="preserve"> PAGEREF _Toc17798487 \h </w:instrText>
            </w:r>
            <w:r w:rsidR="00CD7424" w:rsidRPr="00CD7424">
              <w:rPr>
                <w:webHidden/>
              </w:rPr>
            </w:r>
            <w:r w:rsidR="00CD7424" w:rsidRPr="00CD7424">
              <w:rPr>
                <w:webHidden/>
              </w:rPr>
              <w:fldChar w:fldCharType="separate"/>
            </w:r>
            <w:r w:rsidR="00CD7424" w:rsidRPr="00CD7424">
              <w:rPr>
                <w:webHidden/>
              </w:rPr>
              <w:t>6</w:t>
            </w:r>
            <w:r w:rsidR="00CD7424" w:rsidRPr="00CD7424">
              <w:rPr>
                <w:webHidden/>
              </w:rPr>
              <w:fldChar w:fldCharType="end"/>
            </w:r>
          </w:hyperlink>
        </w:p>
        <w:p w:rsidR="00CD7424" w:rsidRPr="00CD7424" w:rsidRDefault="00E975DD">
          <w:pPr>
            <w:pStyle w:val="TM2"/>
            <w:rPr>
              <w:rFonts w:asciiTheme="minorHAnsi" w:hAnsiTheme="minorHAnsi" w:cstheme="minorBidi"/>
              <w:sz w:val="22"/>
              <w:szCs w:val="22"/>
            </w:rPr>
          </w:pPr>
          <w:hyperlink w:anchor="_Toc17798488" w:history="1">
            <w:r w:rsidR="00CD7424" w:rsidRPr="00CD7424">
              <w:rPr>
                <w:rStyle w:val="Lienhypertexte"/>
                <w:color w:val="auto"/>
              </w:rPr>
              <w:t>Gym tonique</w:t>
            </w:r>
            <w:r w:rsidR="00CD7424" w:rsidRPr="00CD7424">
              <w:rPr>
                <w:webHidden/>
              </w:rPr>
              <w:tab/>
            </w:r>
            <w:r w:rsidR="00CD7424" w:rsidRPr="00CD7424">
              <w:rPr>
                <w:webHidden/>
              </w:rPr>
              <w:fldChar w:fldCharType="begin"/>
            </w:r>
            <w:r w:rsidR="00CD7424" w:rsidRPr="00CD7424">
              <w:rPr>
                <w:webHidden/>
              </w:rPr>
              <w:instrText xml:space="preserve"> PAGEREF _Toc17798488 \h </w:instrText>
            </w:r>
            <w:r w:rsidR="00CD7424" w:rsidRPr="00CD7424">
              <w:rPr>
                <w:webHidden/>
              </w:rPr>
            </w:r>
            <w:r w:rsidR="00CD7424" w:rsidRPr="00CD7424">
              <w:rPr>
                <w:webHidden/>
              </w:rPr>
              <w:fldChar w:fldCharType="separate"/>
            </w:r>
            <w:r w:rsidR="00CD7424" w:rsidRPr="00CD7424">
              <w:rPr>
                <w:webHidden/>
              </w:rPr>
              <w:t>7</w:t>
            </w:r>
            <w:r w:rsidR="00CD7424" w:rsidRPr="00CD7424">
              <w:rPr>
                <w:webHidden/>
              </w:rPr>
              <w:fldChar w:fldCharType="end"/>
            </w:r>
          </w:hyperlink>
        </w:p>
        <w:p w:rsidR="00CD7424" w:rsidRPr="00CD7424" w:rsidRDefault="00E975DD">
          <w:pPr>
            <w:pStyle w:val="TM2"/>
            <w:rPr>
              <w:rFonts w:asciiTheme="minorHAnsi" w:hAnsiTheme="minorHAnsi" w:cstheme="minorBidi"/>
              <w:sz w:val="22"/>
              <w:szCs w:val="22"/>
            </w:rPr>
          </w:pPr>
          <w:hyperlink w:anchor="_Toc17798489" w:history="1">
            <w:r w:rsidR="00CD7424" w:rsidRPr="00CD7424">
              <w:rPr>
                <w:rStyle w:val="Lienhypertexte"/>
                <w:color w:val="auto"/>
              </w:rPr>
              <w:t>Apprentissage du braille pour jeux de cartes et bingo</w:t>
            </w:r>
            <w:r w:rsidR="00CD7424" w:rsidRPr="00CD7424">
              <w:rPr>
                <w:webHidden/>
              </w:rPr>
              <w:tab/>
            </w:r>
            <w:r w:rsidR="00CD7424" w:rsidRPr="00CD7424">
              <w:rPr>
                <w:webHidden/>
              </w:rPr>
              <w:fldChar w:fldCharType="begin"/>
            </w:r>
            <w:r w:rsidR="00CD7424" w:rsidRPr="00CD7424">
              <w:rPr>
                <w:webHidden/>
              </w:rPr>
              <w:instrText xml:space="preserve"> PAGEREF _Toc17798489 \h </w:instrText>
            </w:r>
            <w:r w:rsidR="00CD7424" w:rsidRPr="00CD7424">
              <w:rPr>
                <w:webHidden/>
              </w:rPr>
            </w:r>
            <w:r w:rsidR="00CD7424" w:rsidRPr="00CD7424">
              <w:rPr>
                <w:webHidden/>
              </w:rPr>
              <w:fldChar w:fldCharType="separate"/>
            </w:r>
            <w:r w:rsidR="00CD7424" w:rsidRPr="00CD7424">
              <w:rPr>
                <w:webHidden/>
              </w:rPr>
              <w:t>7</w:t>
            </w:r>
            <w:r w:rsidR="00CD7424" w:rsidRPr="00CD7424">
              <w:rPr>
                <w:webHidden/>
              </w:rPr>
              <w:fldChar w:fldCharType="end"/>
            </w:r>
          </w:hyperlink>
        </w:p>
        <w:p w:rsidR="00CD7424" w:rsidRPr="00CD7424" w:rsidRDefault="00E975DD">
          <w:pPr>
            <w:pStyle w:val="TM2"/>
            <w:rPr>
              <w:rFonts w:asciiTheme="minorHAnsi" w:hAnsiTheme="minorHAnsi" w:cstheme="minorBidi"/>
              <w:sz w:val="22"/>
              <w:szCs w:val="22"/>
            </w:rPr>
          </w:pPr>
          <w:hyperlink w:anchor="_Toc17798490" w:history="1">
            <w:r w:rsidR="00CD7424" w:rsidRPr="00CD7424">
              <w:rPr>
                <w:rStyle w:val="Lienhypertexte"/>
                <w:color w:val="auto"/>
              </w:rPr>
              <w:t>Atelier de parfum « Sentez votre chemin »</w:t>
            </w:r>
            <w:r w:rsidR="00CD7424" w:rsidRPr="00CD7424">
              <w:rPr>
                <w:webHidden/>
              </w:rPr>
              <w:tab/>
            </w:r>
            <w:r w:rsidR="00CD7424" w:rsidRPr="00CD7424">
              <w:rPr>
                <w:webHidden/>
              </w:rPr>
              <w:fldChar w:fldCharType="begin"/>
            </w:r>
            <w:r w:rsidR="00CD7424" w:rsidRPr="00CD7424">
              <w:rPr>
                <w:webHidden/>
              </w:rPr>
              <w:instrText xml:space="preserve"> PAGEREF _Toc17798490 \h </w:instrText>
            </w:r>
            <w:r w:rsidR="00CD7424" w:rsidRPr="00CD7424">
              <w:rPr>
                <w:webHidden/>
              </w:rPr>
            </w:r>
            <w:r w:rsidR="00CD7424" w:rsidRPr="00CD7424">
              <w:rPr>
                <w:webHidden/>
              </w:rPr>
              <w:fldChar w:fldCharType="separate"/>
            </w:r>
            <w:r w:rsidR="00CD7424" w:rsidRPr="00CD7424">
              <w:rPr>
                <w:webHidden/>
              </w:rPr>
              <w:t>7</w:t>
            </w:r>
            <w:r w:rsidR="00CD7424" w:rsidRPr="00CD7424">
              <w:rPr>
                <w:webHidden/>
              </w:rPr>
              <w:fldChar w:fldCharType="end"/>
            </w:r>
          </w:hyperlink>
        </w:p>
        <w:p w:rsidR="00CD7424" w:rsidRPr="00CD7424" w:rsidRDefault="00E975DD">
          <w:pPr>
            <w:pStyle w:val="TM1"/>
            <w:rPr>
              <w:rFonts w:asciiTheme="minorHAnsi" w:hAnsiTheme="minorHAnsi"/>
              <w:b w:val="0"/>
              <w:color w:val="auto"/>
              <w:sz w:val="22"/>
              <w:szCs w:val="22"/>
            </w:rPr>
          </w:pPr>
          <w:hyperlink w:anchor="_Toc17798491" w:history="1">
            <w:r w:rsidR="00CD7424" w:rsidRPr="00CD7424">
              <w:rPr>
                <w:rStyle w:val="Lienhypertexte"/>
                <w:color w:val="auto"/>
              </w:rPr>
              <w:t>INFORMATIONS PRATIQUES</w:t>
            </w:r>
            <w:r w:rsidR="00CD7424" w:rsidRPr="00CD7424">
              <w:rPr>
                <w:webHidden/>
                <w:color w:val="auto"/>
              </w:rPr>
              <w:tab/>
            </w:r>
            <w:r w:rsidR="00CD7424" w:rsidRPr="00CD7424">
              <w:rPr>
                <w:webHidden/>
                <w:color w:val="auto"/>
              </w:rPr>
              <w:fldChar w:fldCharType="begin"/>
            </w:r>
            <w:r w:rsidR="00CD7424" w:rsidRPr="00CD7424">
              <w:rPr>
                <w:webHidden/>
                <w:color w:val="auto"/>
              </w:rPr>
              <w:instrText xml:space="preserve"> PAGEREF _Toc17798491 \h </w:instrText>
            </w:r>
            <w:r w:rsidR="00CD7424" w:rsidRPr="00CD7424">
              <w:rPr>
                <w:webHidden/>
                <w:color w:val="auto"/>
              </w:rPr>
            </w:r>
            <w:r w:rsidR="00CD7424" w:rsidRPr="00CD7424">
              <w:rPr>
                <w:webHidden/>
                <w:color w:val="auto"/>
              </w:rPr>
              <w:fldChar w:fldCharType="separate"/>
            </w:r>
            <w:r w:rsidR="00CD7424" w:rsidRPr="00CD7424">
              <w:rPr>
                <w:webHidden/>
                <w:color w:val="auto"/>
              </w:rPr>
              <w:t>8</w:t>
            </w:r>
            <w:r w:rsidR="00CD7424" w:rsidRPr="00CD7424">
              <w:rPr>
                <w:webHidden/>
                <w:color w:val="auto"/>
              </w:rPr>
              <w:fldChar w:fldCharType="end"/>
            </w:r>
          </w:hyperlink>
        </w:p>
        <w:p w:rsidR="000A2D76" w:rsidRPr="007A5775" w:rsidRDefault="000A2D76" w:rsidP="00170A03">
          <w:pPr>
            <w:spacing w:after="0"/>
            <w:rPr>
              <w:rFonts w:cstheme="minorHAnsi"/>
            </w:rPr>
          </w:pPr>
          <w:r w:rsidRPr="00CD7424">
            <w:rPr>
              <w:rFonts w:ascii="Verdana" w:hAnsi="Verdana" w:cstheme="minorHAnsi"/>
              <w:b/>
              <w:bCs/>
              <w:sz w:val="28"/>
              <w:szCs w:val="28"/>
              <w:lang w:val="fr-FR"/>
            </w:rPr>
            <w:fldChar w:fldCharType="end"/>
          </w:r>
        </w:p>
      </w:sdtContent>
    </w:sdt>
    <w:p w:rsidR="00CD3B20" w:rsidRPr="003C2DDB" w:rsidRDefault="00A12B98" w:rsidP="00170A03">
      <w:pPr>
        <w:spacing w:after="0"/>
        <w:rPr>
          <w:rFonts w:ascii="Verdana" w:hAnsi="Verdana" w:cstheme="minorHAnsi"/>
          <w:sz w:val="28"/>
          <w:szCs w:val="28"/>
        </w:rPr>
      </w:pPr>
      <w:r w:rsidRPr="003C2DDB">
        <w:rPr>
          <w:rFonts w:ascii="Verdana" w:hAnsi="Verdana" w:cstheme="minorHAnsi"/>
          <w:sz w:val="28"/>
          <w:szCs w:val="28"/>
        </w:rPr>
        <w:t>L</w:t>
      </w:r>
      <w:r w:rsidR="00CD3B20" w:rsidRPr="003C2DDB">
        <w:rPr>
          <w:rFonts w:ascii="Verdana" w:hAnsi="Verdana" w:cstheme="minorHAnsi"/>
          <w:sz w:val="28"/>
          <w:szCs w:val="28"/>
        </w:rPr>
        <w:t xml:space="preserve">’inscription aux activités se fait auprès d’Anna </w:t>
      </w:r>
      <w:proofErr w:type="spellStart"/>
      <w:r w:rsidR="00CD3B20" w:rsidRPr="003C2DDB">
        <w:rPr>
          <w:rFonts w:ascii="Verdana" w:hAnsi="Verdana" w:cstheme="minorHAnsi"/>
          <w:sz w:val="28"/>
          <w:szCs w:val="28"/>
        </w:rPr>
        <w:t>Gluhenicaia</w:t>
      </w:r>
      <w:proofErr w:type="spellEnd"/>
      <w:r w:rsidR="00CD3B20" w:rsidRPr="003C2DDB">
        <w:rPr>
          <w:rFonts w:ascii="Verdana" w:hAnsi="Verdana" w:cstheme="minorHAnsi"/>
          <w:sz w:val="28"/>
          <w:szCs w:val="28"/>
        </w:rPr>
        <w:t xml:space="preserve"> au 514-277-4401, poste 111, ou par courriel à </w:t>
      </w:r>
      <w:hyperlink r:id="rId10" w:history="1">
        <w:r w:rsidR="00CD3B20" w:rsidRPr="003C2DDB">
          <w:rPr>
            <w:rStyle w:val="Lienhypertexte"/>
            <w:rFonts w:ascii="Verdana" w:hAnsi="Verdana" w:cstheme="minorHAnsi"/>
            <w:sz w:val="28"/>
            <w:szCs w:val="28"/>
          </w:rPr>
          <w:t>administration@raamm.org</w:t>
        </w:r>
      </w:hyperlink>
      <w:r w:rsidR="00CD3B20" w:rsidRPr="003C2DDB">
        <w:rPr>
          <w:rFonts w:ascii="Verdana" w:hAnsi="Verdana" w:cstheme="minorHAnsi"/>
          <w:sz w:val="28"/>
          <w:szCs w:val="28"/>
        </w:rPr>
        <w:t>.</w:t>
      </w:r>
    </w:p>
    <w:p w:rsidR="00CD3B20" w:rsidRPr="003C2DDB" w:rsidRDefault="00CD3B20" w:rsidP="00170A03">
      <w:pPr>
        <w:spacing w:after="0"/>
        <w:rPr>
          <w:rFonts w:ascii="Verdana" w:hAnsi="Verdana" w:cstheme="minorHAnsi"/>
          <w:sz w:val="28"/>
          <w:szCs w:val="28"/>
        </w:rPr>
      </w:pPr>
    </w:p>
    <w:p w:rsidR="00D717FB" w:rsidRPr="003C2DDB" w:rsidRDefault="00D717FB" w:rsidP="00170A03">
      <w:pPr>
        <w:spacing w:after="0"/>
        <w:rPr>
          <w:rFonts w:ascii="Verdana" w:hAnsi="Verdana" w:cstheme="minorHAnsi"/>
          <w:sz w:val="28"/>
          <w:szCs w:val="28"/>
        </w:rPr>
      </w:pPr>
      <w:r w:rsidRPr="003C2DDB">
        <w:rPr>
          <w:rFonts w:ascii="Verdana" w:hAnsi="Verdana" w:cstheme="minorHAnsi"/>
          <w:sz w:val="28"/>
          <w:szCs w:val="28"/>
        </w:rPr>
        <w:lastRenderedPageBreak/>
        <w:t xml:space="preserve">D’autres activités pourraient s’ajouter à la programmation </w:t>
      </w:r>
      <w:r w:rsidR="00A12B98" w:rsidRPr="003C2DDB">
        <w:rPr>
          <w:rFonts w:ascii="Verdana" w:hAnsi="Verdana" w:cstheme="minorHAnsi"/>
          <w:sz w:val="28"/>
          <w:szCs w:val="28"/>
        </w:rPr>
        <w:t xml:space="preserve">pendant la </w:t>
      </w:r>
      <w:r w:rsidRPr="003C2DDB">
        <w:rPr>
          <w:rFonts w:ascii="Verdana" w:hAnsi="Verdana" w:cstheme="minorHAnsi"/>
          <w:sz w:val="28"/>
          <w:szCs w:val="28"/>
        </w:rPr>
        <w:t xml:space="preserve">session. Le cas échéant, nous vous informerons par </w:t>
      </w:r>
      <w:r w:rsidR="00A12B98" w:rsidRPr="003C2DDB">
        <w:rPr>
          <w:rFonts w:ascii="Verdana" w:hAnsi="Verdana" w:cstheme="minorHAnsi"/>
          <w:sz w:val="28"/>
          <w:szCs w:val="28"/>
        </w:rPr>
        <w:t>courriel</w:t>
      </w:r>
      <w:r w:rsidRPr="003C2DDB">
        <w:rPr>
          <w:rFonts w:ascii="Verdana" w:hAnsi="Verdana" w:cstheme="minorHAnsi"/>
          <w:sz w:val="28"/>
          <w:szCs w:val="28"/>
        </w:rPr>
        <w:t xml:space="preserve"> via notre liste de diffusion, par l’Écho du RAAMM et au Publiphone. </w:t>
      </w:r>
    </w:p>
    <w:p w:rsidR="009135B1" w:rsidRPr="003C2DDB" w:rsidRDefault="009135B1" w:rsidP="00170A03">
      <w:pPr>
        <w:spacing w:after="0"/>
        <w:rPr>
          <w:rFonts w:ascii="Verdana" w:hAnsi="Verdana" w:cstheme="minorHAnsi"/>
          <w:sz w:val="28"/>
          <w:szCs w:val="28"/>
        </w:rPr>
      </w:pPr>
    </w:p>
    <w:p w:rsidR="00592167" w:rsidRPr="003C2DDB" w:rsidRDefault="00D717FB" w:rsidP="00170A03">
      <w:pPr>
        <w:spacing w:after="0"/>
        <w:rPr>
          <w:rFonts w:ascii="Verdana" w:hAnsi="Verdana" w:cstheme="minorHAnsi"/>
          <w:sz w:val="28"/>
          <w:szCs w:val="28"/>
        </w:rPr>
      </w:pPr>
      <w:r w:rsidRPr="003C2DDB">
        <w:rPr>
          <w:rFonts w:ascii="Verdana" w:hAnsi="Verdana" w:cstheme="minorHAnsi"/>
          <w:sz w:val="28"/>
          <w:szCs w:val="28"/>
        </w:rPr>
        <w:t xml:space="preserve">La liste des activités offertes est également disponible dans la section </w:t>
      </w:r>
      <w:hyperlink r:id="rId11" w:history="1">
        <w:r w:rsidRPr="003C2DDB">
          <w:rPr>
            <w:rStyle w:val="Lienhypertexte"/>
            <w:rFonts w:ascii="Verdana" w:hAnsi="Verdana" w:cstheme="minorHAnsi"/>
            <w:sz w:val="28"/>
            <w:szCs w:val="28"/>
          </w:rPr>
          <w:t>Programmation</w:t>
        </w:r>
      </w:hyperlink>
      <w:r w:rsidRPr="003C2DDB">
        <w:rPr>
          <w:rFonts w:ascii="Verdana" w:hAnsi="Verdana" w:cstheme="minorHAnsi"/>
          <w:sz w:val="28"/>
          <w:szCs w:val="28"/>
        </w:rPr>
        <w:t xml:space="preserve"> du site Web du RAAMM.</w:t>
      </w:r>
    </w:p>
    <w:p w:rsidR="00EA2E5F" w:rsidRPr="003C2DDB" w:rsidRDefault="00EA2E5F" w:rsidP="00170A03">
      <w:pPr>
        <w:spacing w:after="0"/>
        <w:rPr>
          <w:rFonts w:ascii="Verdana" w:hAnsi="Verdana" w:cstheme="minorHAnsi"/>
          <w:sz w:val="28"/>
          <w:szCs w:val="28"/>
        </w:rPr>
      </w:pPr>
    </w:p>
    <w:p w:rsidR="00EA2E5F" w:rsidRPr="007A5775" w:rsidRDefault="00EA2E5F" w:rsidP="00170A03">
      <w:pPr>
        <w:pStyle w:val="Titre1"/>
        <w:spacing w:line="276" w:lineRule="auto"/>
      </w:pPr>
      <w:bookmarkStart w:id="0" w:name="_Toc17798477"/>
      <w:r w:rsidRPr="00EA2E5F">
        <w:t>MARDI</w:t>
      </w:r>
      <w:bookmarkEnd w:id="0"/>
    </w:p>
    <w:p w:rsidR="00EA2E5F" w:rsidRPr="007A5775" w:rsidRDefault="00EA2E5F" w:rsidP="00170A03">
      <w:pPr>
        <w:spacing w:after="0"/>
        <w:rPr>
          <w:rFonts w:cstheme="minorHAnsi"/>
        </w:rPr>
      </w:pPr>
    </w:p>
    <w:p w:rsidR="00EA2E5F" w:rsidRPr="007A5775" w:rsidRDefault="00EA2E5F" w:rsidP="00170A03">
      <w:pPr>
        <w:pStyle w:val="Titre2"/>
      </w:pPr>
      <w:bookmarkStart w:id="1" w:name="_Toc17798478"/>
      <w:r w:rsidRPr="007A5775">
        <w:t>Brunch-conférence « </w:t>
      </w:r>
      <w:r w:rsidR="00CD7424">
        <w:t>L</w:t>
      </w:r>
      <w:r>
        <w:t xml:space="preserve">a </w:t>
      </w:r>
      <w:r w:rsidR="00CD7424">
        <w:t>g</w:t>
      </w:r>
      <w:r w:rsidRPr="007A5775">
        <w:t>rossophobie</w:t>
      </w:r>
      <w:r>
        <w:t>?</w:t>
      </w:r>
      <w:r w:rsidRPr="007A5775">
        <w:t xml:space="preserve"> »</w:t>
      </w:r>
      <w:bookmarkEnd w:id="1"/>
    </w:p>
    <w:p w:rsidR="00EA2E5F" w:rsidRPr="00990907" w:rsidRDefault="00EA2E5F" w:rsidP="00170A03">
      <w:pPr>
        <w:spacing w:after="0"/>
        <w:rPr>
          <w:rFonts w:ascii="Verdana" w:hAnsi="Verdana" w:cstheme="minorHAnsi"/>
          <w:sz w:val="28"/>
          <w:szCs w:val="28"/>
        </w:rPr>
      </w:pPr>
      <w:r w:rsidRPr="00990907">
        <w:rPr>
          <w:rFonts w:ascii="Verdana" w:hAnsi="Verdana" w:cstheme="minorHAnsi"/>
          <w:b/>
          <w:sz w:val="28"/>
          <w:szCs w:val="28"/>
        </w:rPr>
        <w:t xml:space="preserve">Date : </w:t>
      </w:r>
      <w:r w:rsidRPr="00990907">
        <w:rPr>
          <w:rFonts w:ascii="Verdana" w:hAnsi="Verdana" w:cstheme="minorHAnsi"/>
          <w:sz w:val="28"/>
          <w:szCs w:val="28"/>
        </w:rPr>
        <w:t>mardi 1</w:t>
      </w:r>
      <w:r w:rsidRPr="00990907">
        <w:rPr>
          <w:rFonts w:ascii="Verdana" w:hAnsi="Verdana" w:cstheme="minorHAnsi"/>
          <w:sz w:val="28"/>
          <w:szCs w:val="28"/>
          <w:vertAlign w:val="superscript"/>
        </w:rPr>
        <w:t>er</w:t>
      </w:r>
      <w:r w:rsidRPr="00990907">
        <w:rPr>
          <w:rFonts w:ascii="Verdana" w:hAnsi="Verdana" w:cstheme="minorHAnsi"/>
          <w:sz w:val="28"/>
          <w:szCs w:val="28"/>
        </w:rPr>
        <w:t xml:space="preserve"> octobre 2019,</w:t>
      </w:r>
      <w:r w:rsidRPr="00990907">
        <w:rPr>
          <w:rFonts w:ascii="Verdana" w:hAnsi="Verdana" w:cstheme="minorHAnsi"/>
          <w:b/>
          <w:sz w:val="28"/>
          <w:szCs w:val="28"/>
        </w:rPr>
        <w:t xml:space="preserve"> </w:t>
      </w:r>
      <w:r w:rsidRPr="00990907">
        <w:rPr>
          <w:rFonts w:ascii="Verdana" w:hAnsi="Verdana" w:cstheme="minorHAnsi"/>
          <w:sz w:val="28"/>
          <w:szCs w:val="28"/>
        </w:rPr>
        <w:t>de 10 h à 12 h</w:t>
      </w:r>
    </w:p>
    <w:p w:rsidR="00331E7E" w:rsidRPr="00990907" w:rsidRDefault="00EA2E5F" w:rsidP="00170A03">
      <w:pPr>
        <w:spacing w:after="0"/>
        <w:rPr>
          <w:rFonts w:ascii="Verdana" w:hAnsi="Verdana"/>
          <w:sz w:val="28"/>
          <w:szCs w:val="28"/>
        </w:rPr>
      </w:pPr>
      <w:r w:rsidRPr="00990907">
        <w:rPr>
          <w:rFonts w:ascii="Verdana" w:hAnsi="Verdana" w:cstheme="minorHAnsi"/>
          <w:b/>
          <w:sz w:val="28"/>
          <w:szCs w:val="28"/>
          <w:lang w:eastAsia="fr-CA"/>
        </w:rPr>
        <w:t>Description </w:t>
      </w:r>
      <w:r w:rsidR="00637E9B" w:rsidRPr="00990907">
        <w:rPr>
          <w:rFonts w:ascii="Verdana" w:hAnsi="Verdana" w:cstheme="minorHAnsi"/>
          <w:b/>
          <w:sz w:val="28"/>
          <w:szCs w:val="28"/>
          <w:lang w:eastAsia="fr-CA"/>
        </w:rPr>
        <w:t>:</w:t>
      </w:r>
      <w:r w:rsidR="00637E9B" w:rsidRPr="00990907">
        <w:rPr>
          <w:rFonts w:ascii="Verdana" w:hAnsi="Verdana" w:cstheme="minorHAnsi"/>
          <w:sz w:val="28"/>
          <w:szCs w:val="28"/>
          <w:lang w:eastAsia="fr-CA"/>
        </w:rPr>
        <w:t xml:space="preserve"> </w:t>
      </w:r>
      <w:r w:rsidR="00331E7E" w:rsidRPr="00990907">
        <w:rPr>
          <w:rFonts w:ascii="Verdana" w:hAnsi="Verdana"/>
          <w:sz w:val="28"/>
          <w:szCs w:val="28"/>
        </w:rPr>
        <w:t>La grossophobie. On en entend parler, mais sait-on vraiment ce que c'est? Depuis 2 ans, Edith Bernier vulgarise et décortique ce phénomène de discrimination envers les personnes grosses. Sous quelle forme la grossophobie se présente-t-elle? Quelles sont les répercussions concrètes de la grossophobie dans la société ? C'est avec humour qu'Edith vous guidera à travers les mythes et les réalités entourant ce phénomène. Elle partagera aussi avec vous les gestes concrets que vous pouvez poser pour être un(e) allié(e) de la lutte à la grossophobie.</w:t>
      </w:r>
    </w:p>
    <w:p w:rsidR="00637E9B" w:rsidRPr="00990907" w:rsidRDefault="00637E9B" w:rsidP="00170A03">
      <w:pPr>
        <w:spacing w:after="0"/>
        <w:rPr>
          <w:rFonts w:ascii="Verdana" w:hAnsi="Verdana" w:cstheme="minorHAnsi"/>
          <w:sz w:val="28"/>
          <w:szCs w:val="28"/>
          <w:lang w:eastAsia="fr-CA"/>
        </w:rPr>
      </w:pPr>
      <w:r w:rsidRPr="00990907">
        <w:rPr>
          <w:rFonts w:ascii="Verdana" w:hAnsi="Verdana" w:cstheme="minorHAnsi"/>
          <w:b/>
          <w:sz w:val="28"/>
          <w:szCs w:val="28"/>
          <w:lang w:eastAsia="fr-CA"/>
        </w:rPr>
        <w:t>Animateur :</w:t>
      </w:r>
      <w:r w:rsidRPr="00990907">
        <w:rPr>
          <w:rFonts w:ascii="Verdana" w:hAnsi="Verdana" w:cstheme="minorHAnsi"/>
          <w:sz w:val="28"/>
          <w:szCs w:val="28"/>
          <w:lang w:eastAsia="fr-CA"/>
        </w:rPr>
        <w:t xml:space="preserve"> </w:t>
      </w:r>
      <w:r w:rsidR="00CC6C28" w:rsidRPr="00990907">
        <w:rPr>
          <w:rFonts w:ascii="Verdana" w:hAnsi="Verdana" w:cstheme="minorHAnsi"/>
          <w:sz w:val="28"/>
          <w:szCs w:val="28"/>
          <w:lang w:eastAsia="fr-CA"/>
        </w:rPr>
        <w:t xml:space="preserve">Edith Bernier, </w:t>
      </w:r>
      <w:r w:rsidR="00C8397C" w:rsidRPr="00990907">
        <w:rPr>
          <w:rFonts w:ascii="Verdana" w:hAnsi="Verdana" w:cstheme="minorHAnsi"/>
          <w:sz w:val="28"/>
          <w:szCs w:val="28"/>
          <w:lang w:eastAsia="fr-CA"/>
        </w:rPr>
        <w:t xml:space="preserve">auteure, conférencière, </w:t>
      </w:r>
      <w:proofErr w:type="spellStart"/>
      <w:r w:rsidR="00C8397C" w:rsidRPr="00990907">
        <w:rPr>
          <w:rFonts w:ascii="Verdana" w:hAnsi="Verdana" w:cstheme="minorHAnsi"/>
          <w:sz w:val="28"/>
          <w:szCs w:val="28"/>
          <w:lang w:eastAsia="fr-CA"/>
        </w:rPr>
        <w:t>blogueuse</w:t>
      </w:r>
      <w:proofErr w:type="spellEnd"/>
      <w:r w:rsidR="00C8397C" w:rsidRPr="00990907">
        <w:rPr>
          <w:rFonts w:ascii="Verdana" w:hAnsi="Verdana" w:cstheme="minorHAnsi"/>
          <w:sz w:val="28"/>
          <w:szCs w:val="28"/>
          <w:lang w:eastAsia="fr-CA"/>
        </w:rPr>
        <w:t xml:space="preserve"> et f</w:t>
      </w:r>
      <w:r w:rsidR="00CC6C28" w:rsidRPr="00990907">
        <w:rPr>
          <w:rFonts w:ascii="Verdana" w:hAnsi="Verdana" w:cstheme="minorHAnsi"/>
          <w:sz w:val="28"/>
          <w:szCs w:val="28"/>
          <w:lang w:eastAsia="fr-CA"/>
        </w:rPr>
        <w:t xml:space="preserve">ondatrice </w:t>
      </w:r>
      <w:r w:rsidR="00331E7E" w:rsidRPr="00990907">
        <w:rPr>
          <w:rFonts w:ascii="Verdana" w:hAnsi="Verdana" w:cstheme="minorHAnsi"/>
          <w:sz w:val="28"/>
          <w:szCs w:val="28"/>
          <w:lang w:eastAsia="fr-CA"/>
        </w:rPr>
        <w:t>du site d’infos et référence G</w:t>
      </w:r>
      <w:r w:rsidR="00CC6C28" w:rsidRPr="00990907">
        <w:rPr>
          <w:rFonts w:ascii="Verdana" w:hAnsi="Verdana" w:cstheme="minorHAnsi"/>
          <w:sz w:val="28"/>
          <w:szCs w:val="28"/>
          <w:lang w:eastAsia="fr-CA"/>
        </w:rPr>
        <w:t>rossophobie.ca</w:t>
      </w:r>
    </w:p>
    <w:p w:rsidR="00637E9B" w:rsidRPr="00990907" w:rsidRDefault="00637E9B" w:rsidP="00170A03">
      <w:pPr>
        <w:spacing w:after="0"/>
        <w:rPr>
          <w:rFonts w:ascii="Verdana" w:hAnsi="Verdana" w:cstheme="minorHAnsi"/>
          <w:sz w:val="28"/>
          <w:szCs w:val="28"/>
        </w:rPr>
      </w:pPr>
      <w:r w:rsidRPr="00990907">
        <w:rPr>
          <w:rFonts w:ascii="Verdana" w:hAnsi="Verdana" w:cstheme="minorHAnsi"/>
          <w:b/>
          <w:sz w:val="28"/>
          <w:szCs w:val="28"/>
        </w:rPr>
        <w:t xml:space="preserve">Coût : </w:t>
      </w:r>
      <w:r w:rsidRPr="00990907">
        <w:rPr>
          <w:rFonts w:ascii="Verdana" w:hAnsi="Verdana" w:cstheme="minorHAnsi"/>
          <w:sz w:val="28"/>
          <w:szCs w:val="28"/>
        </w:rPr>
        <w:t>9 $</w:t>
      </w:r>
    </w:p>
    <w:p w:rsidR="00637E9B" w:rsidRPr="00990907" w:rsidRDefault="00637E9B" w:rsidP="00170A03">
      <w:pPr>
        <w:spacing w:after="0"/>
        <w:rPr>
          <w:rFonts w:ascii="Verdana" w:hAnsi="Verdana" w:cstheme="minorHAnsi"/>
          <w:sz w:val="28"/>
          <w:szCs w:val="28"/>
        </w:rPr>
      </w:pPr>
      <w:r w:rsidRPr="00990907">
        <w:rPr>
          <w:rFonts w:ascii="Verdana" w:hAnsi="Verdana" w:cstheme="minorHAnsi"/>
          <w:b/>
          <w:sz w:val="28"/>
          <w:szCs w:val="28"/>
        </w:rPr>
        <w:t>Date limite d’inscription </w:t>
      </w:r>
      <w:r w:rsidRPr="00990907">
        <w:rPr>
          <w:rFonts w:ascii="Verdana" w:hAnsi="Verdana" w:cstheme="minorHAnsi"/>
          <w:sz w:val="28"/>
          <w:szCs w:val="28"/>
        </w:rPr>
        <w:t>: vendredi 27 septembre 2019</w:t>
      </w:r>
    </w:p>
    <w:p w:rsidR="00637E9B" w:rsidRPr="00990907" w:rsidRDefault="00637E9B" w:rsidP="00170A03">
      <w:pPr>
        <w:spacing w:after="0"/>
        <w:rPr>
          <w:rFonts w:ascii="Verdana" w:hAnsi="Verdana" w:cstheme="minorHAnsi"/>
          <w:sz w:val="28"/>
          <w:szCs w:val="28"/>
        </w:rPr>
      </w:pPr>
      <w:r w:rsidRPr="00990907">
        <w:rPr>
          <w:rFonts w:ascii="Verdana" w:hAnsi="Verdana" w:cstheme="minorHAnsi"/>
          <w:sz w:val="28"/>
          <w:szCs w:val="28"/>
        </w:rPr>
        <w:t>La participation de 15 personnes minimum est requise pour la tenue de cette activité.</w:t>
      </w:r>
    </w:p>
    <w:p w:rsidR="00637E9B" w:rsidRPr="00990907" w:rsidRDefault="00637E9B" w:rsidP="00170A03">
      <w:pPr>
        <w:spacing w:after="0"/>
        <w:rPr>
          <w:rFonts w:ascii="Verdana" w:hAnsi="Verdana" w:cstheme="minorHAnsi"/>
          <w:sz w:val="28"/>
          <w:szCs w:val="28"/>
        </w:rPr>
      </w:pPr>
    </w:p>
    <w:p w:rsidR="00637E9B" w:rsidRPr="007A5775" w:rsidRDefault="00637E9B" w:rsidP="00170A03">
      <w:pPr>
        <w:pStyle w:val="Titre2"/>
      </w:pPr>
      <w:bookmarkStart w:id="2" w:name="_Toc17798479"/>
      <w:r w:rsidRPr="007A5775">
        <w:t>Brunch-conférence « </w:t>
      </w:r>
      <w:r w:rsidR="007A5775">
        <w:t>I</w:t>
      </w:r>
      <w:r w:rsidR="00CB47CC" w:rsidRPr="007A5775">
        <w:t>ntroduction à l’h</w:t>
      </w:r>
      <w:r w:rsidRPr="007A5775">
        <w:t>istoire de l’art</w:t>
      </w:r>
      <w:r w:rsidR="00CB47CC" w:rsidRPr="007A5775">
        <w:t xml:space="preserve"> occidental</w:t>
      </w:r>
      <w:r w:rsidRPr="007A5775">
        <w:t xml:space="preserve"> »</w:t>
      </w:r>
      <w:bookmarkEnd w:id="2"/>
    </w:p>
    <w:p w:rsidR="00637E9B" w:rsidRPr="00990907" w:rsidRDefault="00637E9B" w:rsidP="00170A03">
      <w:pPr>
        <w:spacing w:after="0"/>
        <w:rPr>
          <w:rFonts w:ascii="Verdana" w:hAnsi="Verdana" w:cstheme="minorHAnsi"/>
          <w:sz w:val="28"/>
          <w:szCs w:val="28"/>
        </w:rPr>
      </w:pPr>
      <w:r w:rsidRPr="00990907">
        <w:rPr>
          <w:rFonts w:ascii="Verdana" w:hAnsi="Verdana" w:cstheme="minorHAnsi"/>
          <w:b/>
          <w:sz w:val="28"/>
          <w:szCs w:val="28"/>
        </w:rPr>
        <w:t xml:space="preserve">Date : </w:t>
      </w:r>
      <w:r w:rsidRPr="00990907">
        <w:rPr>
          <w:rFonts w:ascii="Verdana" w:hAnsi="Verdana" w:cstheme="minorHAnsi"/>
          <w:sz w:val="28"/>
          <w:szCs w:val="28"/>
        </w:rPr>
        <w:t xml:space="preserve">mardi </w:t>
      </w:r>
      <w:r w:rsidR="00836241" w:rsidRPr="00990907">
        <w:rPr>
          <w:rFonts w:ascii="Verdana" w:hAnsi="Verdana" w:cstheme="minorHAnsi"/>
          <w:sz w:val="28"/>
          <w:szCs w:val="28"/>
        </w:rPr>
        <w:t>5</w:t>
      </w:r>
      <w:r w:rsidRPr="00990907">
        <w:rPr>
          <w:rFonts w:ascii="Verdana" w:hAnsi="Verdana" w:cstheme="minorHAnsi"/>
          <w:sz w:val="28"/>
          <w:szCs w:val="28"/>
        </w:rPr>
        <w:t xml:space="preserve"> novembre 2019,</w:t>
      </w:r>
      <w:r w:rsidRPr="00990907">
        <w:rPr>
          <w:rFonts w:ascii="Verdana" w:hAnsi="Verdana" w:cstheme="minorHAnsi"/>
          <w:b/>
          <w:sz w:val="28"/>
          <w:szCs w:val="28"/>
        </w:rPr>
        <w:t xml:space="preserve"> </w:t>
      </w:r>
      <w:r w:rsidRPr="00990907">
        <w:rPr>
          <w:rFonts w:ascii="Verdana" w:hAnsi="Verdana" w:cstheme="minorHAnsi"/>
          <w:sz w:val="28"/>
          <w:szCs w:val="28"/>
        </w:rPr>
        <w:t>de 10 h à 12 h</w:t>
      </w:r>
    </w:p>
    <w:p w:rsidR="00637E9B" w:rsidRPr="00990907" w:rsidRDefault="00637E9B" w:rsidP="00170A03">
      <w:pPr>
        <w:pStyle w:val="Default"/>
        <w:spacing w:line="276" w:lineRule="auto"/>
        <w:rPr>
          <w:rFonts w:ascii="Verdana" w:hAnsi="Verdana" w:cstheme="minorHAnsi"/>
          <w:sz w:val="28"/>
          <w:szCs w:val="28"/>
          <w:lang w:eastAsia="fr-CA"/>
        </w:rPr>
      </w:pPr>
      <w:r w:rsidRPr="00990907">
        <w:rPr>
          <w:rFonts w:ascii="Verdana" w:hAnsi="Verdana" w:cstheme="minorHAnsi"/>
          <w:b/>
          <w:sz w:val="28"/>
          <w:szCs w:val="28"/>
          <w:lang w:eastAsia="fr-CA"/>
        </w:rPr>
        <w:t>Description :</w:t>
      </w:r>
      <w:r w:rsidRPr="00990907">
        <w:rPr>
          <w:rFonts w:ascii="Verdana" w:hAnsi="Verdana" w:cstheme="minorHAnsi"/>
          <w:sz w:val="28"/>
          <w:szCs w:val="28"/>
          <w:lang w:eastAsia="fr-CA"/>
        </w:rPr>
        <w:t xml:space="preserve"> </w:t>
      </w:r>
      <w:r w:rsidR="00CB47CC" w:rsidRPr="00990907">
        <w:rPr>
          <w:rFonts w:ascii="Verdana" w:hAnsi="Verdana" w:cstheme="minorHAnsi"/>
          <w:sz w:val="28"/>
          <w:szCs w:val="28"/>
        </w:rPr>
        <w:t xml:space="preserve">De la préhistoire à la période contemporaine et l'art actuel, le participant pourra s'initier aux différents courants qui se sont manifestés dans les sociétés de l'Occident jusqu'à nos jours. Il pourra savoir ce que signifie l'art dans l'Antiquité, l'art byzantin, la Renaissance, le Classicisme, l'Impressionnisme, les courants majeurs </w:t>
      </w:r>
      <w:r w:rsidR="00CB47CC" w:rsidRPr="00990907">
        <w:rPr>
          <w:rFonts w:ascii="Verdana" w:hAnsi="Verdana" w:cstheme="minorHAnsi"/>
          <w:sz w:val="28"/>
          <w:szCs w:val="28"/>
        </w:rPr>
        <w:lastRenderedPageBreak/>
        <w:t>du XXe siècle et l'art contemporain. Cette conférence s’adresse aux personnes qui souhaitent s'initier à l'Histoire de l'art afin de connaître les grandes époques qui ont marqué l'évolution de l'art. Aucun prérequis.</w:t>
      </w:r>
    </w:p>
    <w:p w:rsidR="00637E9B" w:rsidRPr="00990907" w:rsidRDefault="00637E9B" w:rsidP="00170A03">
      <w:pPr>
        <w:spacing w:after="0"/>
        <w:rPr>
          <w:rFonts w:ascii="Verdana" w:hAnsi="Verdana" w:cstheme="minorHAnsi"/>
          <w:sz w:val="28"/>
          <w:szCs w:val="28"/>
          <w:lang w:eastAsia="fr-CA"/>
        </w:rPr>
      </w:pPr>
      <w:r w:rsidRPr="00990907">
        <w:rPr>
          <w:rFonts w:ascii="Verdana" w:hAnsi="Verdana" w:cstheme="minorHAnsi"/>
          <w:b/>
          <w:sz w:val="28"/>
          <w:szCs w:val="28"/>
          <w:lang w:eastAsia="fr-CA"/>
        </w:rPr>
        <w:t>Animateur :</w:t>
      </w:r>
      <w:r w:rsidRPr="00990907">
        <w:rPr>
          <w:rFonts w:ascii="Verdana" w:hAnsi="Verdana" w:cstheme="minorHAnsi"/>
          <w:sz w:val="28"/>
          <w:szCs w:val="28"/>
          <w:lang w:eastAsia="fr-CA"/>
        </w:rPr>
        <w:t xml:space="preserve"> Vincent </w:t>
      </w:r>
      <w:proofErr w:type="spellStart"/>
      <w:r w:rsidRPr="00990907">
        <w:rPr>
          <w:rFonts w:ascii="Verdana" w:hAnsi="Verdana" w:cstheme="minorHAnsi"/>
          <w:sz w:val="28"/>
          <w:szCs w:val="28"/>
          <w:lang w:eastAsia="fr-CA"/>
        </w:rPr>
        <w:t>Arsen</w:t>
      </w:r>
      <w:r w:rsidR="003608DD" w:rsidRPr="00990907">
        <w:rPr>
          <w:rFonts w:ascii="Verdana" w:hAnsi="Verdana" w:cstheme="minorHAnsi"/>
          <w:sz w:val="28"/>
          <w:szCs w:val="28"/>
          <w:lang w:eastAsia="fr-CA"/>
        </w:rPr>
        <w:t>e</w:t>
      </w:r>
      <w:r w:rsidRPr="00990907">
        <w:rPr>
          <w:rFonts w:ascii="Verdana" w:hAnsi="Verdana" w:cstheme="minorHAnsi"/>
          <w:sz w:val="28"/>
          <w:szCs w:val="28"/>
          <w:lang w:eastAsia="fr-CA"/>
        </w:rPr>
        <w:t>au</w:t>
      </w:r>
      <w:proofErr w:type="spellEnd"/>
      <w:r w:rsidR="00CB47CC" w:rsidRPr="00990907">
        <w:rPr>
          <w:rFonts w:ascii="Verdana" w:hAnsi="Verdana" w:cstheme="minorHAnsi"/>
          <w:sz w:val="28"/>
          <w:szCs w:val="28"/>
          <w:lang w:eastAsia="fr-CA"/>
        </w:rPr>
        <w:t>, historien de l’art</w:t>
      </w:r>
    </w:p>
    <w:p w:rsidR="00637E9B" w:rsidRPr="00990907" w:rsidRDefault="00637E9B" w:rsidP="00170A03">
      <w:pPr>
        <w:spacing w:after="0"/>
        <w:rPr>
          <w:rFonts w:ascii="Verdana" w:hAnsi="Verdana" w:cstheme="minorHAnsi"/>
          <w:sz w:val="28"/>
          <w:szCs w:val="28"/>
        </w:rPr>
      </w:pPr>
      <w:r w:rsidRPr="00990907">
        <w:rPr>
          <w:rFonts w:ascii="Verdana" w:hAnsi="Verdana" w:cstheme="minorHAnsi"/>
          <w:b/>
          <w:sz w:val="28"/>
          <w:szCs w:val="28"/>
        </w:rPr>
        <w:t xml:space="preserve">Coût : </w:t>
      </w:r>
      <w:r w:rsidRPr="00990907">
        <w:rPr>
          <w:rFonts w:ascii="Verdana" w:hAnsi="Verdana" w:cstheme="minorHAnsi"/>
          <w:sz w:val="28"/>
          <w:szCs w:val="28"/>
        </w:rPr>
        <w:t>9 $</w:t>
      </w:r>
    </w:p>
    <w:p w:rsidR="00637E9B" w:rsidRPr="00990907" w:rsidRDefault="00637E9B" w:rsidP="00170A03">
      <w:pPr>
        <w:spacing w:after="0"/>
        <w:rPr>
          <w:rFonts w:ascii="Verdana" w:hAnsi="Verdana" w:cstheme="minorHAnsi"/>
          <w:sz w:val="28"/>
          <w:szCs w:val="28"/>
        </w:rPr>
      </w:pPr>
      <w:r w:rsidRPr="00990907">
        <w:rPr>
          <w:rFonts w:ascii="Verdana" w:hAnsi="Verdana" w:cstheme="minorHAnsi"/>
          <w:b/>
          <w:sz w:val="28"/>
          <w:szCs w:val="28"/>
        </w:rPr>
        <w:t>Date limite d’inscription </w:t>
      </w:r>
      <w:r w:rsidRPr="00990907">
        <w:rPr>
          <w:rFonts w:ascii="Verdana" w:hAnsi="Verdana" w:cstheme="minorHAnsi"/>
          <w:sz w:val="28"/>
          <w:szCs w:val="28"/>
        </w:rPr>
        <w:t>: vendredi 1</w:t>
      </w:r>
      <w:r w:rsidRPr="00990907">
        <w:rPr>
          <w:rFonts w:ascii="Verdana" w:hAnsi="Verdana" w:cstheme="minorHAnsi"/>
          <w:sz w:val="28"/>
          <w:szCs w:val="28"/>
          <w:vertAlign w:val="superscript"/>
        </w:rPr>
        <w:t>er</w:t>
      </w:r>
      <w:r w:rsidRPr="00990907">
        <w:rPr>
          <w:rFonts w:ascii="Verdana" w:hAnsi="Verdana" w:cstheme="minorHAnsi"/>
          <w:sz w:val="28"/>
          <w:szCs w:val="28"/>
        </w:rPr>
        <w:t xml:space="preserve"> novembre 2019</w:t>
      </w:r>
    </w:p>
    <w:p w:rsidR="00637E9B" w:rsidRPr="00990907" w:rsidRDefault="00637E9B" w:rsidP="00170A03">
      <w:pPr>
        <w:spacing w:after="0"/>
        <w:rPr>
          <w:rFonts w:ascii="Verdana" w:hAnsi="Verdana" w:cstheme="minorHAnsi"/>
          <w:sz w:val="28"/>
          <w:szCs w:val="28"/>
        </w:rPr>
      </w:pPr>
      <w:r w:rsidRPr="00990907">
        <w:rPr>
          <w:rFonts w:ascii="Verdana" w:hAnsi="Verdana" w:cstheme="minorHAnsi"/>
          <w:sz w:val="28"/>
          <w:szCs w:val="28"/>
        </w:rPr>
        <w:t>La participation de 15 personnes minimum est requise pour la tenue de cette activité.</w:t>
      </w:r>
    </w:p>
    <w:p w:rsidR="00D717FB" w:rsidRPr="00990907" w:rsidRDefault="00D717FB" w:rsidP="00170A03">
      <w:pPr>
        <w:spacing w:after="0"/>
        <w:rPr>
          <w:rFonts w:ascii="Verdana" w:hAnsi="Verdana" w:cstheme="minorHAnsi"/>
          <w:sz w:val="28"/>
          <w:szCs w:val="28"/>
        </w:rPr>
      </w:pPr>
    </w:p>
    <w:p w:rsidR="00D717FB" w:rsidRPr="007A5775" w:rsidRDefault="00CF0AD7" w:rsidP="00170A03">
      <w:pPr>
        <w:pStyle w:val="Titre2"/>
      </w:pPr>
      <w:bookmarkStart w:id="3" w:name="_Toc17798480"/>
      <w:r w:rsidRPr="007A5775">
        <w:t xml:space="preserve">Dîner de </w:t>
      </w:r>
      <w:r w:rsidR="00637E9B" w:rsidRPr="007A5775">
        <w:t>Noël</w:t>
      </w:r>
      <w:r w:rsidR="00801ADF">
        <w:t xml:space="preserve"> « Connaissez-vous bien </w:t>
      </w:r>
      <w:r w:rsidR="003C2DDB">
        <w:t>votre</w:t>
      </w:r>
      <w:r w:rsidR="00801ADF">
        <w:t xml:space="preserve"> transport adapté</w:t>
      </w:r>
      <w:r w:rsidR="00CD7424">
        <w:t>?</w:t>
      </w:r>
      <w:r w:rsidR="00C9721B">
        <w:t xml:space="preserve"> </w:t>
      </w:r>
      <w:r w:rsidR="00801ADF">
        <w:t>»</w:t>
      </w:r>
      <w:bookmarkEnd w:id="3"/>
    </w:p>
    <w:p w:rsidR="00D717FB" w:rsidRPr="00E7423B" w:rsidRDefault="00D717FB" w:rsidP="00170A03">
      <w:pPr>
        <w:spacing w:after="0"/>
        <w:rPr>
          <w:rFonts w:ascii="Verdana" w:hAnsi="Verdana" w:cstheme="minorHAnsi"/>
          <w:sz w:val="28"/>
          <w:szCs w:val="28"/>
        </w:rPr>
      </w:pPr>
      <w:r w:rsidRPr="00E7423B">
        <w:rPr>
          <w:rFonts w:ascii="Verdana" w:hAnsi="Verdana" w:cstheme="minorHAnsi"/>
          <w:b/>
          <w:sz w:val="28"/>
          <w:szCs w:val="28"/>
        </w:rPr>
        <w:t xml:space="preserve">Date : </w:t>
      </w:r>
      <w:r w:rsidRPr="00E7423B">
        <w:rPr>
          <w:rFonts w:ascii="Verdana" w:hAnsi="Verdana" w:cstheme="minorHAnsi"/>
          <w:sz w:val="28"/>
          <w:szCs w:val="28"/>
        </w:rPr>
        <w:t>mardi</w:t>
      </w:r>
      <w:r w:rsidRPr="00E7423B">
        <w:rPr>
          <w:rFonts w:ascii="Verdana" w:hAnsi="Verdana" w:cstheme="minorHAnsi"/>
          <w:b/>
          <w:sz w:val="28"/>
          <w:szCs w:val="28"/>
        </w:rPr>
        <w:t xml:space="preserve"> </w:t>
      </w:r>
      <w:r w:rsidR="00637E9B" w:rsidRPr="00E7423B">
        <w:rPr>
          <w:rFonts w:ascii="Verdana" w:hAnsi="Verdana" w:cstheme="minorHAnsi"/>
          <w:sz w:val="28"/>
          <w:szCs w:val="28"/>
        </w:rPr>
        <w:t>3 décembre</w:t>
      </w:r>
      <w:r w:rsidRPr="00E7423B">
        <w:rPr>
          <w:rFonts w:ascii="Verdana" w:hAnsi="Verdana" w:cstheme="minorHAnsi"/>
          <w:sz w:val="28"/>
          <w:szCs w:val="28"/>
        </w:rPr>
        <w:t>,</w:t>
      </w:r>
      <w:r w:rsidRPr="00E7423B">
        <w:rPr>
          <w:rFonts w:ascii="Verdana" w:hAnsi="Verdana" w:cstheme="minorHAnsi"/>
          <w:b/>
          <w:sz w:val="28"/>
          <w:szCs w:val="28"/>
        </w:rPr>
        <w:t xml:space="preserve"> </w:t>
      </w:r>
      <w:r w:rsidRPr="00E7423B">
        <w:rPr>
          <w:rFonts w:ascii="Verdana" w:hAnsi="Verdana" w:cstheme="minorHAnsi"/>
          <w:sz w:val="28"/>
          <w:szCs w:val="28"/>
        </w:rPr>
        <w:t xml:space="preserve">de </w:t>
      </w:r>
      <w:r w:rsidR="00C9721B" w:rsidRPr="00E7423B">
        <w:rPr>
          <w:rFonts w:ascii="Verdana" w:hAnsi="Verdana" w:cstheme="minorHAnsi"/>
          <w:sz w:val="28"/>
          <w:szCs w:val="28"/>
        </w:rPr>
        <w:t>10 h à 14 h</w:t>
      </w:r>
    </w:p>
    <w:p w:rsidR="00E7423B" w:rsidRDefault="00836241" w:rsidP="00170A03">
      <w:pPr>
        <w:spacing w:after="0"/>
        <w:rPr>
          <w:rFonts w:ascii="Verdana" w:hAnsi="Verdana" w:cs="Arial"/>
          <w:sz w:val="28"/>
          <w:szCs w:val="28"/>
        </w:rPr>
      </w:pPr>
      <w:r w:rsidRPr="00E7423B">
        <w:rPr>
          <w:rFonts w:ascii="Verdana" w:hAnsi="Verdana" w:cstheme="minorHAnsi"/>
          <w:b/>
          <w:sz w:val="28"/>
          <w:szCs w:val="28"/>
        </w:rPr>
        <w:t>Description :</w:t>
      </w:r>
      <w:r w:rsidRPr="00E7423B">
        <w:rPr>
          <w:rFonts w:ascii="Verdana" w:hAnsi="Verdana" w:cstheme="minorHAnsi"/>
          <w:sz w:val="28"/>
          <w:szCs w:val="28"/>
        </w:rPr>
        <w:t xml:space="preserve"> </w:t>
      </w:r>
      <w:r w:rsidR="00D6359D" w:rsidRPr="00E7423B">
        <w:rPr>
          <w:rFonts w:ascii="Verdana" w:hAnsi="Verdana" w:cs="Arial"/>
          <w:sz w:val="28"/>
          <w:szCs w:val="28"/>
        </w:rPr>
        <w:t xml:space="preserve">Que vous soyez utilisateur du transport adapté ou non, venez tester vos connaissances sur ce service dans le cadre d’une rencontre </w:t>
      </w:r>
      <w:r w:rsidR="001C59A9" w:rsidRPr="00E7423B">
        <w:rPr>
          <w:rFonts w:ascii="Verdana" w:hAnsi="Verdana" w:cs="Arial"/>
          <w:sz w:val="28"/>
          <w:szCs w:val="28"/>
        </w:rPr>
        <w:t xml:space="preserve">quiz </w:t>
      </w:r>
      <w:r w:rsidR="00D6359D" w:rsidRPr="00E7423B">
        <w:rPr>
          <w:rFonts w:ascii="Verdana" w:hAnsi="Verdana" w:cs="Arial"/>
          <w:sz w:val="28"/>
          <w:szCs w:val="28"/>
        </w:rPr>
        <w:t xml:space="preserve">avec le RUTA de Montréal. </w:t>
      </w:r>
    </w:p>
    <w:p w:rsidR="00E7423B" w:rsidRPr="00E7423B" w:rsidRDefault="00E7423B" w:rsidP="00170A03">
      <w:pPr>
        <w:spacing w:after="0"/>
        <w:rPr>
          <w:rFonts w:ascii="Verdana" w:hAnsi="Verdana" w:cs="Arial"/>
          <w:sz w:val="28"/>
          <w:szCs w:val="28"/>
        </w:rPr>
      </w:pPr>
      <w:r w:rsidRPr="00E7423B">
        <w:rPr>
          <w:rFonts w:ascii="Verdana" w:hAnsi="Verdana" w:cs="Arial"/>
          <w:sz w:val="28"/>
          <w:szCs w:val="28"/>
        </w:rPr>
        <w:t>Sauriez-vous répondre à ces questions?</w:t>
      </w:r>
    </w:p>
    <w:p w:rsidR="00E7423B" w:rsidRPr="00E7423B" w:rsidRDefault="00E7423B" w:rsidP="00170A03">
      <w:pPr>
        <w:spacing w:after="0"/>
        <w:rPr>
          <w:rFonts w:ascii="Verdana" w:hAnsi="Verdana"/>
          <w:sz w:val="28"/>
          <w:szCs w:val="28"/>
        </w:rPr>
      </w:pPr>
      <w:r w:rsidRPr="00E7423B">
        <w:rPr>
          <w:rFonts w:ascii="Verdana" w:hAnsi="Verdana"/>
          <w:sz w:val="28"/>
          <w:szCs w:val="28"/>
        </w:rPr>
        <w:t>Est-ce qu’un usager du transport adapté peut demander le type de véhicule qu’il veut?</w:t>
      </w:r>
    </w:p>
    <w:p w:rsidR="00E7423B" w:rsidRPr="00E7423B" w:rsidRDefault="00E7423B" w:rsidP="00170A03">
      <w:pPr>
        <w:spacing w:after="0"/>
        <w:rPr>
          <w:rFonts w:ascii="Verdana" w:hAnsi="Verdana"/>
          <w:sz w:val="28"/>
          <w:szCs w:val="28"/>
        </w:rPr>
      </w:pPr>
      <w:r w:rsidRPr="00E7423B">
        <w:rPr>
          <w:rFonts w:ascii="Verdana" w:hAnsi="Verdana"/>
          <w:sz w:val="28"/>
          <w:szCs w:val="28"/>
        </w:rPr>
        <w:t>Est-ce qu’il est possible d’amener un accompagnateur sans avoir fait la demande au préalable au commis de réservation?</w:t>
      </w:r>
    </w:p>
    <w:p w:rsidR="00E7423B" w:rsidRDefault="00E7423B" w:rsidP="00170A03">
      <w:pPr>
        <w:spacing w:after="0"/>
        <w:rPr>
          <w:rFonts w:ascii="Verdana" w:hAnsi="Verdana"/>
          <w:sz w:val="28"/>
          <w:szCs w:val="28"/>
        </w:rPr>
      </w:pPr>
      <w:r w:rsidRPr="00E7423B">
        <w:rPr>
          <w:rFonts w:ascii="Verdana" w:hAnsi="Verdana"/>
          <w:sz w:val="28"/>
          <w:szCs w:val="28"/>
        </w:rPr>
        <w:t>Est-ce que le chauffeur est obligé de m’accompagner de la porte de mon lieu d’origine à la porte de mon lieu de destination?</w:t>
      </w:r>
    </w:p>
    <w:p w:rsidR="00E7423B" w:rsidRPr="00E7423B" w:rsidRDefault="00E7423B" w:rsidP="00170A03">
      <w:pPr>
        <w:spacing w:after="0"/>
        <w:rPr>
          <w:rFonts w:ascii="Verdana" w:hAnsi="Verdana"/>
          <w:sz w:val="28"/>
          <w:szCs w:val="28"/>
        </w:rPr>
      </w:pPr>
      <w:r>
        <w:rPr>
          <w:rFonts w:ascii="Verdana" w:hAnsi="Verdana"/>
          <w:sz w:val="28"/>
          <w:szCs w:val="28"/>
        </w:rPr>
        <w:t>Venez découvrir les réponses le 3 décembre prochain.</w:t>
      </w:r>
    </w:p>
    <w:p w:rsidR="00D6359D" w:rsidRPr="00D6359D" w:rsidRDefault="00D6359D" w:rsidP="00170A03">
      <w:pPr>
        <w:spacing w:after="0"/>
        <w:rPr>
          <w:rFonts w:ascii="Verdana" w:hAnsi="Verdana" w:cs="Arial"/>
          <w:sz w:val="28"/>
          <w:szCs w:val="28"/>
        </w:rPr>
      </w:pPr>
      <w:r w:rsidRPr="00E7423B">
        <w:rPr>
          <w:rFonts w:ascii="Verdana" w:hAnsi="Verdana" w:cs="Arial"/>
          <w:sz w:val="28"/>
          <w:szCs w:val="28"/>
        </w:rPr>
        <w:t>Ce</w:t>
      </w:r>
      <w:r w:rsidR="00E7423B">
        <w:rPr>
          <w:rFonts w:ascii="Verdana" w:hAnsi="Verdana" w:cs="Arial"/>
          <w:sz w:val="28"/>
          <w:szCs w:val="28"/>
        </w:rPr>
        <w:t>tte rencontre</w:t>
      </w:r>
      <w:r w:rsidRPr="00E7423B">
        <w:rPr>
          <w:rFonts w:ascii="Verdana" w:hAnsi="Verdana" w:cs="Arial"/>
          <w:sz w:val="28"/>
          <w:szCs w:val="28"/>
        </w:rPr>
        <w:t xml:space="preserve"> sera également</w:t>
      </w:r>
      <w:r>
        <w:rPr>
          <w:rFonts w:ascii="Verdana" w:hAnsi="Verdana" w:cs="Arial"/>
          <w:sz w:val="28"/>
          <w:szCs w:val="28"/>
        </w:rPr>
        <w:t xml:space="preserve"> l’occasion de poser vos questions à ce sujet.</w:t>
      </w:r>
    </w:p>
    <w:p w:rsidR="00C9721B" w:rsidRPr="00D6359D" w:rsidRDefault="00C9721B" w:rsidP="00170A03">
      <w:pPr>
        <w:tabs>
          <w:tab w:val="left" w:pos="426"/>
        </w:tabs>
        <w:spacing w:after="0"/>
        <w:rPr>
          <w:rFonts w:ascii="Verdana" w:hAnsi="Verdana" w:cstheme="minorHAnsi"/>
          <w:sz w:val="28"/>
          <w:szCs w:val="28"/>
        </w:rPr>
      </w:pPr>
      <w:r w:rsidRPr="00D6359D">
        <w:rPr>
          <w:rFonts w:ascii="Verdana" w:hAnsi="Verdana" w:cstheme="minorHAnsi"/>
          <w:sz w:val="28"/>
          <w:szCs w:val="28"/>
        </w:rPr>
        <w:t xml:space="preserve">La présentation sera suivie du dîner de Noël. </w:t>
      </w:r>
    </w:p>
    <w:p w:rsidR="00836241" w:rsidRPr="00990907" w:rsidRDefault="00836241" w:rsidP="00170A03">
      <w:pPr>
        <w:spacing w:after="0"/>
        <w:rPr>
          <w:rFonts w:ascii="Verdana" w:hAnsi="Verdana" w:cstheme="minorHAnsi"/>
          <w:b/>
          <w:bCs/>
          <w:sz w:val="28"/>
          <w:szCs w:val="28"/>
        </w:rPr>
      </w:pPr>
      <w:r w:rsidRPr="00D6359D">
        <w:rPr>
          <w:rFonts w:ascii="Verdana" w:hAnsi="Verdana" w:cstheme="minorHAnsi"/>
          <w:b/>
          <w:bCs/>
          <w:sz w:val="28"/>
          <w:szCs w:val="28"/>
        </w:rPr>
        <w:t>Animateur </w:t>
      </w:r>
      <w:r w:rsidRPr="00D6359D">
        <w:rPr>
          <w:rFonts w:ascii="Verdana" w:hAnsi="Verdana" w:cstheme="minorHAnsi"/>
          <w:bCs/>
          <w:sz w:val="28"/>
          <w:szCs w:val="28"/>
        </w:rPr>
        <w:t xml:space="preserve">: </w:t>
      </w:r>
      <w:r w:rsidR="003C2DDB" w:rsidRPr="00D6359D">
        <w:rPr>
          <w:rFonts w:ascii="Verdana" w:hAnsi="Verdana" w:cstheme="minorHAnsi"/>
          <w:bCs/>
          <w:sz w:val="28"/>
          <w:szCs w:val="28"/>
        </w:rPr>
        <w:t>Serge Poulin, directeur général</w:t>
      </w:r>
      <w:r w:rsidR="003C2DDB" w:rsidRPr="003C2DDB">
        <w:rPr>
          <w:rFonts w:ascii="Verdana" w:hAnsi="Verdana" w:cstheme="minorHAnsi"/>
          <w:bCs/>
          <w:sz w:val="28"/>
          <w:szCs w:val="28"/>
        </w:rPr>
        <w:t xml:space="preserve"> du </w:t>
      </w:r>
      <w:hyperlink r:id="rId12" w:history="1">
        <w:r w:rsidR="003C2DDB" w:rsidRPr="00D6359D">
          <w:rPr>
            <w:rStyle w:val="Lienhypertexte"/>
            <w:rFonts w:ascii="Verdana" w:hAnsi="Verdana" w:cstheme="minorHAnsi"/>
            <w:bCs/>
            <w:sz w:val="28"/>
            <w:szCs w:val="28"/>
          </w:rPr>
          <w:t>RUTA de Montréal</w:t>
        </w:r>
      </w:hyperlink>
    </w:p>
    <w:p w:rsidR="00836241" w:rsidRPr="00990907" w:rsidRDefault="00836241" w:rsidP="00170A03">
      <w:pPr>
        <w:spacing w:after="0"/>
        <w:rPr>
          <w:rFonts w:ascii="Verdana" w:hAnsi="Verdana" w:cstheme="minorHAnsi"/>
          <w:sz w:val="28"/>
          <w:szCs w:val="28"/>
        </w:rPr>
      </w:pPr>
      <w:r w:rsidRPr="00990907">
        <w:rPr>
          <w:rFonts w:ascii="Verdana" w:hAnsi="Verdana" w:cstheme="minorHAnsi"/>
          <w:b/>
          <w:bCs/>
          <w:sz w:val="28"/>
          <w:szCs w:val="28"/>
        </w:rPr>
        <w:t>Coût :</w:t>
      </w:r>
      <w:r w:rsidRPr="00990907">
        <w:rPr>
          <w:rFonts w:ascii="Verdana" w:hAnsi="Verdana" w:cstheme="minorHAnsi"/>
          <w:sz w:val="28"/>
          <w:szCs w:val="28"/>
        </w:rPr>
        <w:t xml:space="preserve"> </w:t>
      </w:r>
      <w:r w:rsidR="00C9721B" w:rsidRPr="00990907">
        <w:rPr>
          <w:rFonts w:ascii="Verdana" w:hAnsi="Verdana" w:cstheme="minorHAnsi"/>
          <w:sz w:val="28"/>
          <w:szCs w:val="28"/>
        </w:rPr>
        <w:t>20</w:t>
      </w:r>
      <w:r w:rsidRPr="00990907">
        <w:rPr>
          <w:rFonts w:ascii="Verdana" w:hAnsi="Verdana" w:cstheme="minorHAnsi"/>
          <w:sz w:val="28"/>
          <w:szCs w:val="28"/>
        </w:rPr>
        <w:t>$</w:t>
      </w:r>
      <w:r w:rsidR="00C9721B" w:rsidRPr="00990907">
        <w:rPr>
          <w:rFonts w:ascii="Verdana" w:hAnsi="Verdana" w:cstheme="minorHAnsi"/>
          <w:sz w:val="28"/>
          <w:szCs w:val="28"/>
        </w:rPr>
        <w:t xml:space="preserve">, incluant </w:t>
      </w:r>
      <w:bookmarkStart w:id="4" w:name="_GoBack"/>
      <w:bookmarkEnd w:id="4"/>
      <w:r w:rsidR="00C9721B" w:rsidRPr="00990907">
        <w:rPr>
          <w:rFonts w:ascii="Verdana" w:hAnsi="Verdana" w:cstheme="minorHAnsi"/>
          <w:sz w:val="28"/>
          <w:szCs w:val="28"/>
        </w:rPr>
        <w:t>une coupe de vin</w:t>
      </w:r>
    </w:p>
    <w:p w:rsidR="00C9721B" w:rsidRDefault="00C9721B" w:rsidP="00170A03">
      <w:pPr>
        <w:spacing w:after="0"/>
        <w:rPr>
          <w:rFonts w:ascii="Verdana" w:hAnsi="Verdana" w:cstheme="minorHAnsi"/>
          <w:sz w:val="28"/>
          <w:szCs w:val="28"/>
        </w:rPr>
      </w:pPr>
      <w:r w:rsidRPr="00990907">
        <w:rPr>
          <w:rFonts w:ascii="Verdana" w:hAnsi="Verdana" w:cstheme="minorHAnsi"/>
          <w:sz w:val="28"/>
          <w:szCs w:val="28"/>
        </w:rPr>
        <w:t>La participation de 15 personnes minimum est requise pour la tenue de cette activité.</w:t>
      </w:r>
    </w:p>
    <w:p w:rsidR="00F214D3" w:rsidRPr="00990907" w:rsidRDefault="00F214D3" w:rsidP="00170A03">
      <w:pPr>
        <w:spacing w:after="0"/>
        <w:rPr>
          <w:rFonts w:ascii="Verdana" w:hAnsi="Verdana" w:cstheme="minorHAnsi"/>
          <w:sz w:val="28"/>
          <w:szCs w:val="28"/>
        </w:rPr>
      </w:pPr>
      <w:r w:rsidRPr="00F214D3">
        <w:rPr>
          <w:rFonts w:ascii="Verdana" w:hAnsi="Verdana" w:cstheme="minorHAnsi"/>
          <w:b/>
          <w:sz w:val="28"/>
          <w:szCs w:val="28"/>
        </w:rPr>
        <w:t>Date limite d’inscription :</w:t>
      </w:r>
      <w:r>
        <w:rPr>
          <w:rFonts w:ascii="Verdana" w:hAnsi="Verdana" w:cstheme="minorHAnsi"/>
          <w:sz w:val="28"/>
          <w:szCs w:val="28"/>
        </w:rPr>
        <w:t xml:space="preserve"> mardi 26 novembre 2019</w:t>
      </w:r>
    </w:p>
    <w:p w:rsidR="00693696" w:rsidRPr="00990907" w:rsidRDefault="00693696" w:rsidP="00170A03">
      <w:pPr>
        <w:spacing w:after="0"/>
        <w:rPr>
          <w:rFonts w:ascii="Verdana" w:hAnsi="Verdana" w:cstheme="minorHAnsi"/>
          <w:sz w:val="28"/>
          <w:szCs w:val="28"/>
        </w:rPr>
      </w:pPr>
    </w:p>
    <w:p w:rsidR="00CD7424" w:rsidRDefault="00CD7424">
      <w:pPr>
        <w:rPr>
          <w:rFonts w:ascii="Verdana" w:eastAsiaTheme="majorEastAsia" w:hAnsi="Verdana" w:cstheme="majorBidi"/>
          <w:b/>
          <w:bCs/>
          <w:color w:val="FFFFFF" w:themeColor="background1"/>
          <w:sz w:val="36"/>
          <w:szCs w:val="32"/>
        </w:rPr>
      </w:pPr>
      <w:bookmarkStart w:id="5" w:name="_Toc508629651"/>
      <w:r>
        <w:br w:type="page"/>
      </w:r>
    </w:p>
    <w:p w:rsidR="00D717FB" w:rsidRPr="007A5775" w:rsidRDefault="00D717FB" w:rsidP="00170A03">
      <w:pPr>
        <w:pStyle w:val="Titre1"/>
        <w:spacing w:line="276" w:lineRule="auto"/>
      </w:pPr>
      <w:bookmarkStart w:id="6" w:name="_Toc17798481"/>
      <w:r w:rsidRPr="00EA2E5F">
        <w:lastRenderedPageBreak/>
        <w:t>MERCREDI</w:t>
      </w:r>
      <w:bookmarkEnd w:id="5"/>
      <w:bookmarkEnd w:id="6"/>
    </w:p>
    <w:p w:rsidR="00D717FB" w:rsidRPr="007A5775" w:rsidRDefault="00D717FB" w:rsidP="00170A03">
      <w:pPr>
        <w:spacing w:after="0"/>
        <w:rPr>
          <w:rFonts w:cstheme="minorHAnsi"/>
        </w:rPr>
      </w:pPr>
    </w:p>
    <w:p w:rsidR="00D717FB" w:rsidRPr="007A5775" w:rsidRDefault="00D717FB" w:rsidP="00170A03">
      <w:pPr>
        <w:pStyle w:val="Titre2"/>
        <w:rPr>
          <w:i/>
          <w:iCs/>
        </w:rPr>
      </w:pPr>
      <w:bookmarkStart w:id="7" w:name="_Toc508629652"/>
      <w:bookmarkStart w:id="8" w:name="_Toc17798482"/>
      <w:r w:rsidRPr="007A5775">
        <w:t xml:space="preserve">Cuisine collective « </w:t>
      </w:r>
      <w:r w:rsidR="0015315B" w:rsidRPr="007A5775">
        <w:t>Pâtes et sauces</w:t>
      </w:r>
      <w:r w:rsidRPr="007A5775">
        <w:t xml:space="preserve"> »</w:t>
      </w:r>
      <w:bookmarkEnd w:id="7"/>
      <w:bookmarkEnd w:id="8"/>
      <w:r w:rsidRPr="007A5775">
        <w:rPr>
          <w:i/>
          <w:iCs/>
        </w:rPr>
        <w:t xml:space="preserve"> </w:t>
      </w:r>
    </w:p>
    <w:p w:rsidR="00012F55" w:rsidRPr="00990907" w:rsidRDefault="00012F55" w:rsidP="00170A03">
      <w:pPr>
        <w:spacing w:after="0"/>
        <w:jc w:val="both"/>
        <w:rPr>
          <w:rFonts w:ascii="Verdana" w:hAnsi="Verdana" w:cstheme="minorHAnsi"/>
          <w:sz w:val="28"/>
          <w:szCs w:val="28"/>
        </w:rPr>
      </w:pPr>
      <w:r w:rsidRPr="00990907">
        <w:rPr>
          <w:rFonts w:ascii="Verdana" w:hAnsi="Verdana" w:cstheme="minorHAnsi"/>
          <w:b/>
          <w:sz w:val="28"/>
          <w:szCs w:val="28"/>
        </w:rPr>
        <w:t>Date :</w:t>
      </w:r>
      <w:r w:rsidRPr="00990907">
        <w:rPr>
          <w:rFonts w:ascii="Verdana" w:hAnsi="Verdana" w:cstheme="minorHAnsi"/>
          <w:sz w:val="28"/>
          <w:szCs w:val="28"/>
        </w:rPr>
        <w:t xml:space="preserve"> Les mercredis, de 9 h 30 à 12 h (</w:t>
      </w:r>
      <w:r w:rsidR="00637E9B" w:rsidRPr="00990907">
        <w:rPr>
          <w:rFonts w:ascii="Verdana" w:hAnsi="Verdana" w:cstheme="minorHAnsi"/>
          <w:sz w:val="28"/>
          <w:szCs w:val="28"/>
        </w:rPr>
        <w:t>5</w:t>
      </w:r>
      <w:r w:rsidRPr="00990907">
        <w:rPr>
          <w:rFonts w:ascii="Verdana" w:hAnsi="Verdana" w:cstheme="minorHAnsi"/>
          <w:sz w:val="28"/>
          <w:szCs w:val="28"/>
        </w:rPr>
        <w:t xml:space="preserve"> rencontres)</w:t>
      </w:r>
    </w:p>
    <w:p w:rsidR="00012F55" w:rsidRPr="00990907" w:rsidRDefault="00012F55" w:rsidP="00170A03">
      <w:pPr>
        <w:spacing w:after="0"/>
        <w:jc w:val="both"/>
        <w:rPr>
          <w:rFonts w:ascii="Verdana" w:hAnsi="Verdana" w:cstheme="minorHAnsi"/>
          <w:sz w:val="28"/>
          <w:szCs w:val="28"/>
        </w:rPr>
      </w:pPr>
      <w:r w:rsidRPr="00990907">
        <w:rPr>
          <w:rFonts w:ascii="Verdana" w:hAnsi="Verdana" w:cstheme="minorHAnsi"/>
          <w:sz w:val="28"/>
          <w:szCs w:val="28"/>
        </w:rPr>
        <w:t>Cet atelier a</w:t>
      </w:r>
      <w:r w:rsidR="000053B9" w:rsidRPr="00990907">
        <w:rPr>
          <w:rFonts w:ascii="Verdana" w:hAnsi="Verdana" w:cstheme="minorHAnsi"/>
          <w:sz w:val="28"/>
          <w:szCs w:val="28"/>
        </w:rPr>
        <w:t xml:space="preserve">ura lieu aux dates suivantes : </w:t>
      </w:r>
      <w:r w:rsidR="0015315B" w:rsidRPr="00990907">
        <w:rPr>
          <w:rFonts w:ascii="Verdana" w:hAnsi="Verdana" w:cstheme="minorHAnsi"/>
          <w:sz w:val="28"/>
          <w:szCs w:val="28"/>
        </w:rPr>
        <w:t>25 septembre, 9 octobre, 23 octobre, 6 novembre et 20 novembre.</w:t>
      </w:r>
    </w:p>
    <w:p w:rsidR="00012F55" w:rsidRPr="00990907" w:rsidRDefault="00012F55" w:rsidP="00170A03">
      <w:pPr>
        <w:spacing w:after="0"/>
        <w:jc w:val="both"/>
        <w:rPr>
          <w:rFonts w:ascii="Verdana" w:hAnsi="Verdana" w:cstheme="minorHAnsi"/>
          <w:sz w:val="28"/>
          <w:szCs w:val="28"/>
        </w:rPr>
      </w:pPr>
      <w:r w:rsidRPr="00990907">
        <w:rPr>
          <w:rFonts w:ascii="Verdana" w:hAnsi="Verdana" w:cstheme="minorHAnsi"/>
          <w:b/>
          <w:bCs/>
          <w:sz w:val="28"/>
          <w:szCs w:val="28"/>
        </w:rPr>
        <w:t xml:space="preserve">Description : </w:t>
      </w:r>
      <w:r w:rsidRPr="00990907">
        <w:rPr>
          <w:rFonts w:ascii="Verdana" w:hAnsi="Verdana" w:cstheme="minorHAnsi"/>
          <w:bCs/>
          <w:sz w:val="28"/>
          <w:szCs w:val="28"/>
        </w:rPr>
        <w:t xml:space="preserve">Le RAAMM vous propose une session de cuisine </w:t>
      </w:r>
      <w:r w:rsidR="00CB47CC" w:rsidRPr="00990907">
        <w:rPr>
          <w:rFonts w:ascii="Verdana" w:hAnsi="Verdana" w:cstheme="minorHAnsi"/>
          <w:bCs/>
          <w:sz w:val="28"/>
          <w:szCs w:val="28"/>
        </w:rPr>
        <w:t>portant sur un plat aimé de tous : les pâtes</w:t>
      </w:r>
      <w:r w:rsidRPr="00990907">
        <w:rPr>
          <w:rFonts w:ascii="Verdana" w:hAnsi="Verdana" w:cstheme="minorHAnsi"/>
          <w:sz w:val="28"/>
          <w:szCs w:val="28"/>
        </w:rPr>
        <w:t xml:space="preserve">! Voici une bonne occasion </w:t>
      </w:r>
      <w:r w:rsidR="00721719" w:rsidRPr="00990907">
        <w:rPr>
          <w:rFonts w:ascii="Verdana" w:hAnsi="Verdana" w:cstheme="minorHAnsi"/>
          <w:sz w:val="28"/>
          <w:szCs w:val="28"/>
        </w:rPr>
        <w:t xml:space="preserve">de sortir de la maison pour cuisiner ensemble dans une ambiance conviviale et </w:t>
      </w:r>
      <w:r w:rsidRPr="00990907">
        <w:rPr>
          <w:rFonts w:ascii="Verdana" w:hAnsi="Verdana" w:cstheme="minorHAnsi"/>
          <w:sz w:val="28"/>
          <w:szCs w:val="28"/>
        </w:rPr>
        <w:t>apprendre de nouvelles recettes</w:t>
      </w:r>
      <w:r w:rsidR="00CB47CC" w:rsidRPr="00990907">
        <w:rPr>
          <w:rFonts w:ascii="Verdana" w:hAnsi="Verdana" w:cstheme="minorHAnsi"/>
          <w:sz w:val="28"/>
          <w:szCs w:val="28"/>
        </w:rPr>
        <w:t xml:space="preserve"> de pâtes et de sauces</w:t>
      </w:r>
      <w:r w:rsidR="00721719" w:rsidRPr="00990907">
        <w:rPr>
          <w:rFonts w:ascii="Verdana" w:hAnsi="Verdana" w:cstheme="minorHAnsi"/>
          <w:sz w:val="28"/>
          <w:szCs w:val="28"/>
        </w:rPr>
        <w:t xml:space="preserve"> rapides!</w:t>
      </w:r>
      <w:r w:rsidRPr="00990907">
        <w:rPr>
          <w:rFonts w:ascii="Verdana" w:hAnsi="Verdana" w:cstheme="minorHAnsi"/>
          <w:sz w:val="28"/>
          <w:szCs w:val="28"/>
        </w:rPr>
        <w:t xml:space="preserve"> À la fin de la session, vous repartirez avec les recettes soit par CD, en gros caractères ou via courriel, ce qui vous permettra de les refaire à la maison.</w:t>
      </w:r>
      <w:r w:rsidR="00637E9B" w:rsidRPr="00990907">
        <w:rPr>
          <w:rFonts w:ascii="Verdana" w:hAnsi="Verdana" w:cstheme="minorHAnsi"/>
          <w:sz w:val="28"/>
          <w:szCs w:val="28"/>
        </w:rPr>
        <w:t xml:space="preserve"> </w:t>
      </w:r>
    </w:p>
    <w:p w:rsidR="00012F55" w:rsidRPr="00990907" w:rsidRDefault="00012F55" w:rsidP="00170A03">
      <w:pPr>
        <w:spacing w:after="0"/>
        <w:jc w:val="both"/>
        <w:rPr>
          <w:rFonts w:ascii="Verdana" w:hAnsi="Verdana" w:cstheme="minorHAnsi"/>
          <w:sz w:val="28"/>
          <w:szCs w:val="28"/>
        </w:rPr>
      </w:pPr>
      <w:r w:rsidRPr="00990907">
        <w:rPr>
          <w:rFonts w:ascii="Verdana" w:hAnsi="Verdana" w:cstheme="minorHAnsi"/>
          <w:b/>
          <w:bCs/>
          <w:sz w:val="28"/>
          <w:szCs w:val="28"/>
        </w:rPr>
        <w:t>Animatrice :</w:t>
      </w:r>
      <w:r w:rsidRPr="00990907">
        <w:rPr>
          <w:rFonts w:ascii="Verdana" w:hAnsi="Verdana" w:cstheme="minorHAnsi"/>
          <w:sz w:val="28"/>
          <w:szCs w:val="28"/>
        </w:rPr>
        <w:t xml:space="preserve"> Josée Boyer</w:t>
      </w:r>
    </w:p>
    <w:p w:rsidR="00012F55" w:rsidRPr="00990907" w:rsidRDefault="00012F55" w:rsidP="00170A03">
      <w:pPr>
        <w:spacing w:after="0"/>
        <w:jc w:val="both"/>
        <w:rPr>
          <w:rFonts w:ascii="Verdana" w:hAnsi="Verdana" w:cstheme="minorHAnsi"/>
          <w:sz w:val="28"/>
          <w:szCs w:val="28"/>
        </w:rPr>
      </w:pPr>
      <w:r w:rsidRPr="00990907">
        <w:rPr>
          <w:rFonts w:ascii="Verdana" w:hAnsi="Verdana" w:cstheme="minorHAnsi"/>
          <w:b/>
          <w:bCs/>
          <w:sz w:val="28"/>
          <w:szCs w:val="28"/>
        </w:rPr>
        <w:t>Coût :</w:t>
      </w:r>
      <w:r w:rsidRPr="00990907">
        <w:rPr>
          <w:rFonts w:ascii="Verdana" w:hAnsi="Verdana" w:cstheme="minorHAnsi"/>
          <w:sz w:val="28"/>
          <w:szCs w:val="28"/>
        </w:rPr>
        <w:t xml:space="preserve"> 1</w:t>
      </w:r>
      <w:r w:rsidR="0015315B" w:rsidRPr="00990907">
        <w:rPr>
          <w:rFonts w:ascii="Verdana" w:hAnsi="Verdana" w:cstheme="minorHAnsi"/>
          <w:sz w:val="28"/>
          <w:szCs w:val="28"/>
        </w:rPr>
        <w:t>5</w:t>
      </w:r>
      <w:r w:rsidR="00C12032" w:rsidRPr="00990907">
        <w:rPr>
          <w:rFonts w:ascii="Verdana" w:hAnsi="Verdana" w:cstheme="minorHAnsi"/>
          <w:sz w:val="28"/>
          <w:szCs w:val="28"/>
        </w:rPr>
        <w:t> </w:t>
      </w:r>
      <w:r w:rsidRPr="00990907">
        <w:rPr>
          <w:rFonts w:ascii="Verdana" w:hAnsi="Verdana" w:cstheme="minorHAnsi"/>
          <w:sz w:val="28"/>
          <w:szCs w:val="28"/>
        </w:rPr>
        <w:t xml:space="preserve">$ pour la session, plus le coût des aliments (environ </w:t>
      </w:r>
      <w:r w:rsidR="00721719" w:rsidRPr="00990907">
        <w:rPr>
          <w:rFonts w:ascii="Verdana" w:hAnsi="Verdana" w:cstheme="minorHAnsi"/>
          <w:sz w:val="28"/>
          <w:szCs w:val="28"/>
        </w:rPr>
        <w:t>10</w:t>
      </w:r>
      <w:r w:rsidR="00C12032" w:rsidRPr="00990907">
        <w:rPr>
          <w:rFonts w:ascii="Verdana" w:hAnsi="Verdana" w:cstheme="minorHAnsi"/>
          <w:sz w:val="28"/>
          <w:szCs w:val="28"/>
        </w:rPr>
        <w:t> </w:t>
      </w:r>
      <w:r w:rsidRPr="00990907">
        <w:rPr>
          <w:rFonts w:ascii="Verdana" w:hAnsi="Verdana" w:cstheme="minorHAnsi"/>
          <w:sz w:val="28"/>
          <w:szCs w:val="28"/>
        </w:rPr>
        <w:t>$ à 15</w:t>
      </w:r>
      <w:r w:rsidR="00C12032" w:rsidRPr="00990907">
        <w:rPr>
          <w:rFonts w:ascii="Verdana" w:hAnsi="Verdana" w:cstheme="minorHAnsi"/>
          <w:sz w:val="28"/>
          <w:szCs w:val="28"/>
        </w:rPr>
        <w:t> </w:t>
      </w:r>
      <w:r w:rsidRPr="00990907">
        <w:rPr>
          <w:rFonts w:ascii="Verdana" w:hAnsi="Verdana" w:cstheme="minorHAnsi"/>
          <w:sz w:val="28"/>
          <w:szCs w:val="28"/>
        </w:rPr>
        <w:t>$ par personne par atelier).</w:t>
      </w:r>
    </w:p>
    <w:p w:rsidR="00012F55" w:rsidRPr="00990907" w:rsidRDefault="00012F55" w:rsidP="00170A03">
      <w:pPr>
        <w:spacing w:after="0"/>
        <w:jc w:val="both"/>
        <w:rPr>
          <w:rFonts w:ascii="Verdana" w:hAnsi="Verdana" w:cstheme="minorHAnsi"/>
          <w:sz w:val="28"/>
          <w:szCs w:val="28"/>
        </w:rPr>
      </w:pPr>
      <w:r w:rsidRPr="00990907">
        <w:rPr>
          <w:rFonts w:ascii="Verdana" w:hAnsi="Verdana" w:cstheme="minorHAnsi"/>
          <w:b/>
          <w:bCs/>
          <w:sz w:val="28"/>
          <w:szCs w:val="28"/>
        </w:rPr>
        <w:t>Matériel obligatoire :</w:t>
      </w:r>
      <w:r w:rsidRPr="00990907">
        <w:rPr>
          <w:rFonts w:ascii="Verdana" w:hAnsi="Verdana" w:cstheme="minorHAnsi"/>
          <w:sz w:val="28"/>
          <w:szCs w:val="28"/>
        </w:rPr>
        <w:t xml:space="preserve"> un tablier et un filet pour les cheveux. Le RAAMM offre 1 filet par personne pour la session; vous pouvez en acheter d’autres au coût de 1</w:t>
      </w:r>
      <w:r w:rsidR="00C12032" w:rsidRPr="00990907">
        <w:rPr>
          <w:rFonts w:ascii="Verdana" w:hAnsi="Verdana" w:cstheme="minorHAnsi"/>
          <w:sz w:val="28"/>
          <w:szCs w:val="28"/>
        </w:rPr>
        <w:t> </w:t>
      </w:r>
      <w:r w:rsidRPr="00990907">
        <w:rPr>
          <w:rFonts w:ascii="Verdana" w:hAnsi="Verdana" w:cstheme="minorHAnsi"/>
          <w:sz w:val="28"/>
          <w:szCs w:val="28"/>
        </w:rPr>
        <w:t>$ chacun.</w:t>
      </w:r>
    </w:p>
    <w:p w:rsidR="00D717FB" w:rsidRPr="00990907" w:rsidRDefault="00012F55" w:rsidP="00170A03">
      <w:pPr>
        <w:spacing w:after="0"/>
        <w:rPr>
          <w:rFonts w:ascii="Verdana" w:hAnsi="Verdana" w:cstheme="minorHAnsi"/>
          <w:sz w:val="28"/>
          <w:szCs w:val="28"/>
        </w:rPr>
      </w:pPr>
      <w:r w:rsidRPr="00990907">
        <w:rPr>
          <w:rFonts w:ascii="Verdana" w:hAnsi="Verdana" w:cstheme="minorHAnsi"/>
          <w:b/>
          <w:sz w:val="28"/>
          <w:szCs w:val="28"/>
        </w:rPr>
        <w:t>Date limite d’inscription :</w:t>
      </w:r>
      <w:r w:rsidRPr="00990907">
        <w:rPr>
          <w:rFonts w:ascii="Verdana" w:hAnsi="Verdana" w:cstheme="minorHAnsi"/>
          <w:sz w:val="28"/>
          <w:szCs w:val="28"/>
        </w:rPr>
        <w:t xml:space="preserve"> mercredi </w:t>
      </w:r>
      <w:r w:rsidR="00216475" w:rsidRPr="00990907">
        <w:rPr>
          <w:rFonts w:ascii="Verdana" w:hAnsi="Verdana" w:cstheme="minorHAnsi"/>
          <w:sz w:val="28"/>
          <w:szCs w:val="28"/>
        </w:rPr>
        <w:t xml:space="preserve">18 </w:t>
      </w:r>
      <w:r w:rsidR="002D63C8">
        <w:rPr>
          <w:rFonts w:ascii="Verdana" w:hAnsi="Verdana" w:cstheme="minorHAnsi"/>
          <w:sz w:val="28"/>
          <w:szCs w:val="28"/>
        </w:rPr>
        <w:t>septembre</w:t>
      </w:r>
    </w:p>
    <w:p w:rsidR="00D717FB" w:rsidRPr="00990907" w:rsidRDefault="00D717FB" w:rsidP="00170A03">
      <w:pPr>
        <w:spacing w:after="0"/>
        <w:rPr>
          <w:rFonts w:ascii="Verdana" w:hAnsi="Verdana" w:cstheme="minorHAnsi"/>
          <w:sz w:val="28"/>
          <w:szCs w:val="28"/>
        </w:rPr>
      </w:pPr>
      <w:r w:rsidRPr="00990907">
        <w:rPr>
          <w:rFonts w:ascii="Verdana" w:hAnsi="Verdana" w:cstheme="minorHAnsi"/>
          <w:sz w:val="28"/>
          <w:szCs w:val="28"/>
        </w:rPr>
        <w:t xml:space="preserve">La participation de 6 personnes minimum est requise pour la tenue de cette activité. Maximum </w:t>
      </w:r>
      <w:r w:rsidR="00A26D03" w:rsidRPr="00990907">
        <w:rPr>
          <w:rFonts w:ascii="Verdana" w:hAnsi="Verdana" w:cstheme="minorHAnsi"/>
          <w:sz w:val="28"/>
          <w:szCs w:val="28"/>
        </w:rPr>
        <w:t>8</w:t>
      </w:r>
      <w:r w:rsidRPr="00990907">
        <w:rPr>
          <w:rFonts w:ascii="Verdana" w:hAnsi="Verdana" w:cstheme="minorHAnsi"/>
          <w:sz w:val="28"/>
          <w:szCs w:val="28"/>
        </w:rPr>
        <w:t xml:space="preserve"> personnes.</w:t>
      </w:r>
    </w:p>
    <w:p w:rsidR="001037EF" w:rsidRPr="007A5775" w:rsidRDefault="001037EF" w:rsidP="00170A03">
      <w:pPr>
        <w:spacing w:after="0"/>
        <w:rPr>
          <w:rFonts w:cstheme="minorHAnsi"/>
        </w:rPr>
      </w:pPr>
    </w:p>
    <w:p w:rsidR="0015315B" w:rsidRPr="001C574A" w:rsidRDefault="0015315B" w:rsidP="00170A03">
      <w:pPr>
        <w:pStyle w:val="Titre2"/>
        <w:rPr>
          <w:i/>
          <w:iCs/>
        </w:rPr>
      </w:pPr>
      <w:bookmarkStart w:id="9" w:name="_Toc17798483"/>
      <w:r w:rsidRPr="001C574A">
        <w:t>Cours de géographie</w:t>
      </w:r>
      <w:bookmarkEnd w:id="9"/>
    </w:p>
    <w:p w:rsidR="0015315B" w:rsidRPr="00990907" w:rsidRDefault="0015315B" w:rsidP="00170A03">
      <w:pPr>
        <w:spacing w:after="0"/>
        <w:rPr>
          <w:rFonts w:ascii="Verdana" w:hAnsi="Verdana" w:cstheme="minorHAnsi"/>
          <w:sz w:val="28"/>
          <w:szCs w:val="28"/>
        </w:rPr>
      </w:pPr>
      <w:r w:rsidRPr="00990907">
        <w:rPr>
          <w:rFonts w:ascii="Verdana" w:hAnsi="Verdana" w:cstheme="minorHAnsi"/>
          <w:b/>
          <w:sz w:val="28"/>
          <w:szCs w:val="28"/>
        </w:rPr>
        <w:t>Dates </w:t>
      </w:r>
      <w:r w:rsidRPr="00990907">
        <w:rPr>
          <w:rFonts w:ascii="Verdana" w:hAnsi="Verdana" w:cstheme="minorHAnsi"/>
          <w:sz w:val="28"/>
          <w:szCs w:val="28"/>
        </w:rPr>
        <w:t>: les</w:t>
      </w:r>
      <w:r w:rsidRPr="00990907">
        <w:rPr>
          <w:rFonts w:ascii="Verdana" w:hAnsi="Verdana" w:cstheme="minorHAnsi"/>
          <w:b/>
          <w:sz w:val="28"/>
          <w:szCs w:val="28"/>
        </w:rPr>
        <w:t xml:space="preserve"> </w:t>
      </w:r>
      <w:r w:rsidRPr="00990907">
        <w:rPr>
          <w:rFonts w:ascii="Verdana" w:hAnsi="Verdana" w:cstheme="minorHAnsi"/>
          <w:sz w:val="28"/>
          <w:szCs w:val="28"/>
        </w:rPr>
        <w:t>mercredis,</w:t>
      </w:r>
      <w:r w:rsidR="001C574A" w:rsidRPr="00990907">
        <w:rPr>
          <w:rFonts w:ascii="Verdana" w:hAnsi="Verdana" w:cstheme="minorHAnsi"/>
          <w:sz w:val="28"/>
          <w:szCs w:val="28"/>
        </w:rPr>
        <w:t xml:space="preserve"> de 18</w:t>
      </w:r>
      <w:r w:rsidR="00721719" w:rsidRPr="00990907">
        <w:rPr>
          <w:rFonts w:ascii="Verdana" w:hAnsi="Verdana" w:cstheme="minorHAnsi"/>
          <w:sz w:val="28"/>
          <w:szCs w:val="28"/>
        </w:rPr>
        <w:t xml:space="preserve"> </w:t>
      </w:r>
      <w:r w:rsidR="001C574A" w:rsidRPr="00990907">
        <w:rPr>
          <w:rFonts w:ascii="Verdana" w:hAnsi="Verdana" w:cstheme="minorHAnsi"/>
          <w:sz w:val="28"/>
          <w:szCs w:val="28"/>
        </w:rPr>
        <w:t>h</w:t>
      </w:r>
      <w:r w:rsidR="00721719" w:rsidRPr="00990907">
        <w:rPr>
          <w:rFonts w:ascii="Verdana" w:hAnsi="Verdana" w:cstheme="minorHAnsi"/>
          <w:sz w:val="28"/>
          <w:szCs w:val="28"/>
        </w:rPr>
        <w:t xml:space="preserve"> </w:t>
      </w:r>
      <w:r w:rsidR="001C574A" w:rsidRPr="00990907">
        <w:rPr>
          <w:rFonts w:ascii="Verdana" w:hAnsi="Verdana" w:cstheme="minorHAnsi"/>
          <w:sz w:val="28"/>
          <w:szCs w:val="28"/>
        </w:rPr>
        <w:t>30 à 21</w:t>
      </w:r>
      <w:r w:rsidR="00721719" w:rsidRPr="00990907">
        <w:rPr>
          <w:rFonts w:ascii="Verdana" w:hAnsi="Verdana" w:cstheme="minorHAnsi"/>
          <w:sz w:val="28"/>
          <w:szCs w:val="28"/>
        </w:rPr>
        <w:t xml:space="preserve"> </w:t>
      </w:r>
      <w:r w:rsidR="001C574A" w:rsidRPr="00990907">
        <w:rPr>
          <w:rFonts w:ascii="Verdana" w:hAnsi="Verdana" w:cstheme="minorHAnsi"/>
          <w:sz w:val="28"/>
          <w:szCs w:val="28"/>
        </w:rPr>
        <w:t>h.</w:t>
      </w:r>
      <w:r w:rsidRPr="00990907">
        <w:rPr>
          <w:rFonts w:ascii="Verdana" w:hAnsi="Verdana" w:cstheme="minorHAnsi"/>
          <w:sz w:val="28"/>
          <w:szCs w:val="28"/>
        </w:rPr>
        <w:t xml:space="preserve"> </w:t>
      </w:r>
      <w:r w:rsidR="00216475" w:rsidRPr="00990907">
        <w:rPr>
          <w:rFonts w:ascii="Verdana" w:hAnsi="Verdana" w:cstheme="minorHAnsi"/>
          <w:sz w:val="28"/>
          <w:szCs w:val="28"/>
        </w:rPr>
        <w:t xml:space="preserve">Cet atelier aura lieu aux dates suivantes : </w:t>
      </w:r>
      <w:r w:rsidR="001C574A" w:rsidRPr="00990907">
        <w:rPr>
          <w:rFonts w:ascii="Verdana" w:hAnsi="Verdana" w:cstheme="minorHAnsi"/>
          <w:sz w:val="28"/>
          <w:szCs w:val="28"/>
        </w:rPr>
        <w:t>9 octobre, 23 octobre, 6 novembre et 20 novembre</w:t>
      </w:r>
      <w:r w:rsidR="00216475" w:rsidRPr="00990907">
        <w:rPr>
          <w:rFonts w:ascii="Verdana" w:hAnsi="Verdana" w:cstheme="minorHAnsi"/>
          <w:sz w:val="28"/>
          <w:szCs w:val="28"/>
        </w:rPr>
        <w:t xml:space="preserve"> </w:t>
      </w:r>
      <w:r w:rsidRPr="00990907">
        <w:rPr>
          <w:rFonts w:ascii="Verdana" w:hAnsi="Verdana" w:cstheme="minorHAnsi"/>
          <w:sz w:val="28"/>
          <w:szCs w:val="28"/>
        </w:rPr>
        <w:t xml:space="preserve">(4 cours) </w:t>
      </w:r>
    </w:p>
    <w:p w:rsidR="001C574A" w:rsidRPr="00990907" w:rsidRDefault="0015315B" w:rsidP="00170A03">
      <w:pPr>
        <w:pStyle w:val="Corps"/>
        <w:spacing w:line="276" w:lineRule="auto"/>
        <w:rPr>
          <w:rFonts w:ascii="Verdana" w:hAnsi="Verdana" w:cstheme="minorHAnsi"/>
          <w:sz w:val="28"/>
          <w:szCs w:val="28"/>
        </w:rPr>
      </w:pPr>
      <w:r w:rsidRPr="00990907">
        <w:rPr>
          <w:rFonts w:ascii="Verdana" w:hAnsi="Verdana" w:cstheme="minorHAnsi"/>
          <w:b/>
          <w:sz w:val="28"/>
          <w:szCs w:val="28"/>
        </w:rPr>
        <w:t>Description :</w:t>
      </w:r>
      <w:r w:rsidRPr="00990907">
        <w:rPr>
          <w:rFonts w:ascii="Verdana" w:hAnsi="Verdana" w:cstheme="minorHAnsi"/>
          <w:sz w:val="28"/>
          <w:szCs w:val="28"/>
        </w:rPr>
        <w:t xml:space="preserve"> </w:t>
      </w:r>
      <w:r w:rsidR="001C574A" w:rsidRPr="00990907">
        <w:rPr>
          <w:rFonts w:ascii="Verdana" w:hAnsi="Verdana" w:cstheme="minorHAnsi"/>
          <w:sz w:val="28"/>
          <w:szCs w:val="28"/>
        </w:rPr>
        <w:t xml:space="preserve">Cette série de quatre ateliers de géographie est une occasion de redécouvrir notre planète dans un cadre convivial et interactif privilégiant les échanges entre participants et animateurs. Nous suivrons un parcours plus profond que l’année précédente qui vous fera explorer la carte du monde pour ensuite vous permettre de mieux comprendre le fonctionnement de notre planète et ses soubresauts parfois catastrophiques. Nous aborderons enfin des enjeux internationaux qui opposent parfois les sociétés humaines </w:t>
      </w:r>
      <w:r w:rsidR="001C574A" w:rsidRPr="00990907">
        <w:rPr>
          <w:rFonts w:ascii="Verdana" w:hAnsi="Verdana" w:cstheme="minorHAnsi"/>
          <w:sz w:val="28"/>
          <w:szCs w:val="28"/>
        </w:rPr>
        <w:lastRenderedPageBreak/>
        <w:t xml:space="preserve">entre elles et à la nature tout en prenant soin de présenter des solutions et les implications de ces défis pour chacune et chacun de nous. </w:t>
      </w:r>
    </w:p>
    <w:p w:rsidR="001C574A" w:rsidRPr="00990907" w:rsidRDefault="001C574A" w:rsidP="00170A03">
      <w:pPr>
        <w:pStyle w:val="Corps"/>
        <w:spacing w:line="276" w:lineRule="auto"/>
        <w:rPr>
          <w:rFonts w:ascii="Verdana" w:hAnsi="Verdana" w:cstheme="minorHAnsi"/>
          <w:sz w:val="28"/>
          <w:szCs w:val="28"/>
        </w:rPr>
      </w:pPr>
      <w:r w:rsidRPr="00990907">
        <w:rPr>
          <w:rFonts w:ascii="Verdana" w:hAnsi="Verdana" w:cstheme="minorHAnsi"/>
          <w:sz w:val="28"/>
          <w:szCs w:val="28"/>
        </w:rPr>
        <w:t xml:space="preserve">Note : cet atelier convient autant aux personnes qui ont assisté </w:t>
      </w:r>
      <w:r w:rsidR="002114EC" w:rsidRPr="00990907">
        <w:rPr>
          <w:rFonts w:ascii="Verdana" w:hAnsi="Verdana" w:cstheme="minorHAnsi"/>
          <w:sz w:val="28"/>
          <w:szCs w:val="28"/>
        </w:rPr>
        <w:t>aux cours de géographie</w:t>
      </w:r>
      <w:r w:rsidRPr="00990907">
        <w:rPr>
          <w:rFonts w:ascii="Verdana" w:hAnsi="Verdana" w:cstheme="minorHAnsi"/>
          <w:sz w:val="28"/>
          <w:szCs w:val="28"/>
        </w:rPr>
        <w:t xml:space="preserve"> à l’automne 2018 </w:t>
      </w:r>
      <w:r w:rsidR="002114EC" w:rsidRPr="00990907">
        <w:rPr>
          <w:rFonts w:ascii="Verdana" w:hAnsi="Verdana" w:cstheme="minorHAnsi"/>
          <w:sz w:val="28"/>
          <w:szCs w:val="28"/>
        </w:rPr>
        <w:t xml:space="preserve">qu’à celles </w:t>
      </w:r>
      <w:r w:rsidRPr="00990907">
        <w:rPr>
          <w:rFonts w:ascii="Verdana" w:hAnsi="Verdana" w:cstheme="minorHAnsi"/>
          <w:sz w:val="28"/>
          <w:szCs w:val="28"/>
        </w:rPr>
        <w:t>qui n’y ont pas assisté.</w:t>
      </w:r>
    </w:p>
    <w:p w:rsidR="0015315B" w:rsidRPr="00990907" w:rsidRDefault="0015315B" w:rsidP="00170A03">
      <w:pPr>
        <w:pStyle w:val="Corps"/>
        <w:spacing w:line="276" w:lineRule="auto"/>
        <w:rPr>
          <w:rFonts w:ascii="Verdana" w:hAnsi="Verdana" w:cstheme="minorHAnsi"/>
          <w:sz w:val="28"/>
          <w:szCs w:val="28"/>
        </w:rPr>
      </w:pPr>
      <w:r w:rsidRPr="00990907">
        <w:rPr>
          <w:rFonts w:ascii="Verdana" w:hAnsi="Verdana" w:cstheme="minorHAnsi"/>
          <w:b/>
          <w:sz w:val="28"/>
          <w:szCs w:val="28"/>
        </w:rPr>
        <w:t>Animateurs :</w:t>
      </w:r>
      <w:r w:rsidRPr="00990907">
        <w:rPr>
          <w:rFonts w:ascii="Verdana" w:hAnsi="Verdana" w:cstheme="minorHAnsi"/>
          <w:sz w:val="28"/>
          <w:szCs w:val="28"/>
        </w:rPr>
        <w:t xml:space="preserve"> Olivier Lalonde, professeur de géographie au Collège Lionel-Groulx</w:t>
      </w:r>
    </w:p>
    <w:p w:rsidR="0015315B" w:rsidRPr="00990907" w:rsidRDefault="0015315B" w:rsidP="00170A03">
      <w:pPr>
        <w:spacing w:after="0"/>
        <w:rPr>
          <w:rFonts w:ascii="Verdana" w:hAnsi="Verdana" w:cstheme="minorHAnsi"/>
          <w:sz w:val="28"/>
          <w:szCs w:val="28"/>
        </w:rPr>
      </w:pPr>
      <w:r w:rsidRPr="00990907">
        <w:rPr>
          <w:rFonts w:ascii="Verdana" w:hAnsi="Verdana" w:cstheme="minorHAnsi"/>
          <w:b/>
          <w:sz w:val="28"/>
          <w:szCs w:val="28"/>
        </w:rPr>
        <w:t xml:space="preserve">Coût : </w:t>
      </w:r>
      <w:r w:rsidRPr="00990907">
        <w:rPr>
          <w:rFonts w:ascii="Verdana" w:hAnsi="Verdana" w:cstheme="minorHAnsi"/>
          <w:sz w:val="28"/>
          <w:szCs w:val="28"/>
        </w:rPr>
        <w:t>30 $</w:t>
      </w:r>
    </w:p>
    <w:p w:rsidR="0015315B" w:rsidRPr="00990907" w:rsidRDefault="0015315B" w:rsidP="00170A03">
      <w:pPr>
        <w:spacing w:after="0"/>
        <w:rPr>
          <w:rFonts w:ascii="Verdana" w:hAnsi="Verdana" w:cstheme="minorHAnsi"/>
          <w:sz w:val="28"/>
          <w:szCs w:val="28"/>
        </w:rPr>
      </w:pPr>
      <w:r w:rsidRPr="00990907">
        <w:rPr>
          <w:rFonts w:ascii="Verdana" w:hAnsi="Verdana" w:cstheme="minorHAnsi"/>
          <w:b/>
          <w:sz w:val="28"/>
          <w:szCs w:val="28"/>
        </w:rPr>
        <w:t xml:space="preserve">Date limite d’inscription : </w:t>
      </w:r>
      <w:r w:rsidRPr="00990907">
        <w:rPr>
          <w:rFonts w:ascii="Verdana" w:hAnsi="Verdana" w:cstheme="minorHAnsi"/>
          <w:sz w:val="28"/>
          <w:szCs w:val="28"/>
        </w:rPr>
        <w:t xml:space="preserve">mercredi </w:t>
      </w:r>
      <w:r w:rsidR="00721719" w:rsidRPr="00990907">
        <w:rPr>
          <w:rFonts w:ascii="Verdana" w:hAnsi="Verdana" w:cstheme="minorHAnsi"/>
          <w:sz w:val="28"/>
          <w:szCs w:val="28"/>
        </w:rPr>
        <w:t>25</w:t>
      </w:r>
      <w:r w:rsidRPr="00990907">
        <w:rPr>
          <w:rFonts w:ascii="Verdana" w:hAnsi="Verdana" w:cstheme="minorHAnsi"/>
          <w:sz w:val="28"/>
          <w:szCs w:val="28"/>
        </w:rPr>
        <w:t xml:space="preserve"> septembre</w:t>
      </w:r>
    </w:p>
    <w:p w:rsidR="0015315B" w:rsidRPr="00990907" w:rsidRDefault="0015315B" w:rsidP="00170A03">
      <w:pPr>
        <w:spacing w:after="0"/>
        <w:rPr>
          <w:rFonts w:ascii="Verdana" w:hAnsi="Verdana" w:cstheme="minorHAnsi"/>
          <w:sz w:val="28"/>
          <w:szCs w:val="28"/>
        </w:rPr>
      </w:pPr>
      <w:r w:rsidRPr="00990907">
        <w:rPr>
          <w:rFonts w:ascii="Verdana" w:hAnsi="Verdana" w:cstheme="minorHAnsi"/>
          <w:sz w:val="28"/>
          <w:szCs w:val="28"/>
        </w:rPr>
        <w:t>La participation de 8 personnes minimum est requise pour la tenue de cette activité.</w:t>
      </w:r>
    </w:p>
    <w:p w:rsidR="0015315B" w:rsidRPr="00990907" w:rsidRDefault="0015315B" w:rsidP="00170A03">
      <w:pPr>
        <w:spacing w:after="0"/>
        <w:rPr>
          <w:rFonts w:ascii="Verdana" w:hAnsi="Verdana" w:cstheme="minorHAnsi"/>
          <w:sz w:val="28"/>
          <w:szCs w:val="28"/>
        </w:rPr>
      </w:pPr>
    </w:p>
    <w:p w:rsidR="00F00C3B" w:rsidRPr="007A5775" w:rsidRDefault="00676D21" w:rsidP="00170A03">
      <w:pPr>
        <w:pStyle w:val="Titre2"/>
      </w:pPr>
      <w:bookmarkStart w:id="10" w:name="_Toc17798484"/>
      <w:r w:rsidRPr="007A5775">
        <w:t xml:space="preserve">Souper </w:t>
      </w:r>
      <w:r w:rsidR="00340B0D" w:rsidRPr="007A5775">
        <w:t xml:space="preserve">discussion </w:t>
      </w:r>
      <w:r w:rsidR="00EB6D95" w:rsidRPr="007A5775">
        <w:t>«</w:t>
      </w:r>
      <w:r w:rsidR="00012F55" w:rsidRPr="007A5775">
        <w:t xml:space="preserve"> </w:t>
      </w:r>
      <w:r w:rsidR="00340B0D" w:rsidRPr="007A5775">
        <w:t>La d</w:t>
      </w:r>
      <w:r w:rsidR="00012F55" w:rsidRPr="007A5775">
        <w:t xml:space="preserve">éficience visuelle et </w:t>
      </w:r>
      <w:r w:rsidR="00340B0D" w:rsidRPr="007A5775">
        <w:t xml:space="preserve">la </w:t>
      </w:r>
      <w:r w:rsidR="00012F55" w:rsidRPr="007A5775">
        <w:t>vie de couple</w:t>
      </w:r>
      <w:r w:rsidR="00CF4D86" w:rsidRPr="007A5775">
        <w:t> »</w:t>
      </w:r>
      <w:bookmarkEnd w:id="10"/>
    </w:p>
    <w:p w:rsidR="00012F55" w:rsidRPr="00990907" w:rsidRDefault="00012F55" w:rsidP="00170A03">
      <w:pPr>
        <w:spacing w:after="0"/>
        <w:rPr>
          <w:rFonts w:ascii="Verdana" w:hAnsi="Verdana" w:cstheme="minorHAnsi"/>
          <w:sz w:val="28"/>
          <w:szCs w:val="28"/>
        </w:rPr>
      </w:pPr>
      <w:r w:rsidRPr="00990907">
        <w:rPr>
          <w:rFonts w:ascii="Verdana" w:hAnsi="Verdana" w:cstheme="minorHAnsi"/>
          <w:b/>
          <w:sz w:val="28"/>
          <w:szCs w:val="28"/>
        </w:rPr>
        <w:t>Date </w:t>
      </w:r>
      <w:r w:rsidRPr="00990907">
        <w:rPr>
          <w:rFonts w:ascii="Verdana" w:hAnsi="Verdana" w:cstheme="minorHAnsi"/>
          <w:sz w:val="28"/>
          <w:szCs w:val="28"/>
        </w:rPr>
        <w:t>: le</w:t>
      </w:r>
      <w:r w:rsidRPr="00990907">
        <w:rPr>
          <w:rFonts w:ascii="Verdana" w:hAnsi="Verdana" w:cstheme="minorHAnsi"/>
          <w:b/>
          <w:sz w:val="28"/>
          <w:szCs w:val="28"/>
        </w:rPr>
        <w:t xml:space="preserve"> </w:t>
      </w:r>
      <w:r w:rsidRPr="00990907">
        <w:rPr>
          <w:rFonts w:ascii="Verdana" w:hAnsi="Verdana" w:cstheme="minorHAnsi"/>
          <w:sz w:val="28"/>
          <w:szCs w:val="28"/>
        </w:rPr>
        <w:t xml:space="preserve">mercredi </w:t>
      </w:r>
      <w:r w:rsidR="00637E9B" w:rsidRPr="00990907">
        <w:rPr>
          <w:rFonts w:ascii="Verdana" w:hAnsi="Verdana" w:cstheme="minorHAnsi"/>
          <w:sz w:val="28"/>
          <w:szCs w:val="28"/>
        </w:rPr>
        <w:t>16 octobre</w:t>
      </w:r>
      <w:r w:rsidRPr="00990907">
        <w:rPr>
          <w:rFonts w:ascii="Verdana" w:hAnsi="Verdana" w:cstheme="minorHAnsi"/>
          <w:sz w:val="28"/>
          <w:szCs w:val="28"/>
        </w:rPr>
        <w:t>,</w:t>
      </w:r>
      <w:r w:rsidRPr="00990907">
        <w:rPr>
          <w:rFonts w:ascii="Verdana" w:hAnsi="Verdana" w:cstheme="minorHAnsi"/>
          <w:b/>
          <w:sz w:val="28"/>
          <w:szCs w:val="28"/>
        </w:rPr>
        <w:t xml:space="preserve"> </w:t>
      </w:r>
      <w:r w:rsidRPr="00990907">
        <w:rPr>
          <w:rFonts w:ascii="Verdana" w:hAnsi="Verdana" w:cstheme="minorHAnsi"/>
          <w:sz w:val="28"/>
          <w:szCs w:val="28"/>
        </w:rPr>
        <w:t>de 17 h à 21 h</w:t>
      </w:r>
    </w:p>
    <w:p w:rsidR="00D02C01" w:rsidRPr="00990907" w:rsidRDefault="00012F55" w:rsidP="00170A03">
      <w:pPr>
        <w:spacing w:after="0"/>
        <w:rPr>
          <w:rFonts w:ascii="Verdana" w:hAnsi="Verdana" w:cstheme="minorHAnsi"/>
          <w:sz w:val="28"/>
          <w:szCs w:val="28"/>
        </w:rPr>
      </w:pPr>
      <w:r w:rsidRPr="00990907">
        <w:rPr>
          <w:rFonts w:ascii="Verdana" w:hAnsi="Verdana" w:cstheme="minorHAnsi"/>
          <w:b/>
          <w:sz w:val="28"/>
          <w:szCs w:val="28"/>
        </w:rPr>
        <w:t>Description :</w:t>
      </w:r>
      <w:r w:rsidRPr="00990907">
        <w:rPr>
          <w:rFonts w:ascii="Verdana" w:hAnsi="Verdana" w:cstheme="minorHAnsi"/>
          <w:sz w:val="28"/>
          <w:szCs w:val="28"/>
        </w:rPr>
        <w:t xml:space="preserve"> </w:t>
      </w:r>
      <w:r w:rsidR="00D02C01" w:rsidRPr="00990907">
        <w:rPr>
          <w:rFonts w:ascii="Verdana" w:hAnsi="Verdana" w:cstheme="minorHAnsi"/>
          <w:sz w:val="28"/>
          <w:szCs w:val="28"/>
        </w:rPr>
        <w:t>Que vous soyez en couple ou célibataire, vous pouvez participer à cette activité.</w:t>
      </w:r>
    </w:p>
    <w:p w:rsidR="000E0837" w:rsidRPr="00990907" w:rsidRDefault="000E0837" w:rsidP="00170A03">
      <w:pPr>
        <w:spacing w:after="0"/>
        <w:rPr>
          <w:rFonts w:ascii="Verdana" w:hAnsi="Verdana" w:cstheme="minorHAnsi"/>
          <w:sz w:val="28"/>
          <w:szCs w:val="28"/>
        </w:rPr>
      </w:pPr>
      <w:r w:rsidRPr="00990907">
        <w:rPr>
          <w:rFonts w:ascii="Verdana" w:hAnsi="Verdana" w:cstheme="minorHAnsi"/>
          <w:sz w:val="28"/>
          <w:szCs w:val="28"/>
        </w:rPr>
        <w:t>La vie de couple comporte son lot de défis; qu’en est-il lorsque l’on est une personne aveugle ou malvoyante? Que votre couple soit composé d’une personne aveugle ou malvoyante et d’une personne voyante ou de deux personnes aveugles ou malvoyantes, faites-vous face à des défis particuliers ou des enjeux spécifiques</w:t>
      </w:r>
      <w:r w:rsidR="00721719" w:rsidRPr="00990907">
        <w:rPr>
          <w:rFonts w:ascii="Verdana" w:hAnsi="Verdana" w:cstheme="minorHAnsi"/>
          <w:sz w:val="28"/>
          <w:szCs w:val="28"/>
        </w:rPr>
        <w:t xml:space="preserve">? </w:t>
      </w:r>
      <w:r w:rsidRPr="00990907">
        <w:rPr>
          <w:rFonts w:ascii="Verdana" w:hAnsi="Verdana" w:cstheme="minorHAnsi"/>
          <w:sz w:val="28"/>
          <w:szCs w:val="28"/>
        </w:rPr>
        <w:t>La situation teinte-t-elle vos discussions de couple?</w:t>
      </w:r>
    </w:p>
    <w:p w:rsidR="000E0837" w:rsidRPr="00990907" w:rsidRDefault="000E0837" w:rsidP="00170A03">
      <w:pPr>
        <w:spacing w:after="0"/>
        <w:rPr>
          <w:rFonts w:ascii="Verdana" w:hAnsi="Verdana" w:cstheme="minorHAnsi"/>
          <w:sz w:val="28"/>
          <w:szCs w:val="28"/>
        </w:rPr>
      </w:pPr>
      <w:r w:rsidRPr="00990907">
        <w:rPr>
          <w:rFonts w:ascii="Verdana" w:hAnsi="Verdana" w:cstheme="minorHAnsi"/>
          <w:sz w:val="28"/>
          <w:szCs w:val="28"/>
        </w:rPr>
        <w:t>Quant au célibat, quels sont ses défis, ses avantages et ses inconvénients?</w:t>
      </w:r>
    </w:p>
    <w:p w:rsidR="000E0837" w:rsidRPr="00990907" w:rsidRDefault="000E0837" w:rsidP="00170A03">
      <w:pPr>
        <w:spacing w:after="0"/>
        <w:rPr>
          <w:rFonts w:ascii="Verdana" w:hAnsi="Verdana" w:cstheme="minorHAnsi"/>
          <w:sz w:val="28"/>
          <w:szCs w:val="28"/>
        </w:rPr>
      </w:pPr>
      <w:r w:rsidRPr="00990907">
        <w:rPr>
          <w:rFonts w:ascii="Verdana" w:hAnsi="Verdana" w:cstheme="minorHAnsi"/>
          <w:sz w:val="28"/>
          <w:szCs w:val="28"/>
        </w:rPr>
        <w:t xml:space="preserve">C’est de toutes ces questions dont nous discuterons le mercredi </w:t>
      </w:r>
      <w:r w:rsidR="00721719" w:rsidRPr="00990907">
        <w:rPr>
          <w:rFonts w:ascii="Verdana" w:hAnsi="Verdana" w:cstheme="minorHAnsi"/>
          <w:sz w:val="28"/>
          <w:szCs w:val="28"/>
        </w:rPr>
        <w:t>16 octobre</w:t>
      </w:r>
      <w:r w:rsidRPr="00990907">
        <w:rPr>
          <w:rFonts w:ascii="Verdana" w:hAnsi="Verdana" w:cstheme="minorHAnsi"/>
          <w:sz w:val="28"/>
          <w:szCs w:val="28"/>
        </w:rPr>
        <w:t>, dans une ambiance amicale, en partageant un bon repas.</w:t>
      </w:r>
    </w:p>
    <w:p w:rsidR="000E0837" w:rsidRPr="00990907" w:rsidRDefault="000E0837" w:rsidP="00170A03">
      <w:pPr>
        <w:spacing w:after="0"/>
        <w:rPr>
          <w:rFonts w:ascii="Verdana" w:hAnsi="Verdana" w:cstheme="minorHAnsi"/>
          <w:sz w:val="28"/>
          <w:szCs w:val="28"/>
        </w:rPr>
      </w:pPr>
      <w:r w:rsidRPr="00990907">
        <w:rPr>
          <w:rFonts w:ascii="Verdana" w:hAnsi="Verdana" w:cstheme="minorHAnsi"/>
          <w:sz w:val="28"/>
          <w:szCs w:val="28"/>
        </w:rPr>
        <w:t>Vous avez envie de partager vos expériences, difficultés et réussites</w:t>
      </w:r>
      <w:r w:rsidR="00721719" w:rsidRPr="00990907">
        <w:rPr>
          <w:rFonts w:ascii="Verdana" w:hAnsi="Verdana" w:cstheme="minorHAnsi"/>
          <w:sz w:val="28"/>
          <w:szCs w:val="28"/>
        </w:rPr>
        <w:t> :</w:t>
      </w:r>
      <w:r w:rsidRPr="00990907">
        <w:rPr>
          <w:rFonts w:ascii="Verdana" w:hAnsi="Verdana" w:cstheme="minorHAnsi"/>
          <w:sz w:val="28"/>
          <w:szCs w:val="28"/>
        </w:rPr>
        <w:t xml:space="preserve"> </w:t>
      </w:r>
      <w:r w:rsidR="00721719" w:rsidRPr="00990907">
        <w:rPr>
          <w:rFonts w:ascii="Verdana" w:hAnsi="Verdana" w:cstheme="minorHAnsi"/>
          <w:sz w:val="28"/>
          <w:szCs w:val="28"/>
        </w:rPr>
        <w:t>j</w:t>
      </w:r>
      <w:r w:rsidRPr="00990907">
        <w:rPr>
          <w:rFonts w:ascii="Verdana" w:hAnsi="Verdana" w:cstheme="minorHAnsi"/>
          <w:sz w:val="28"/>
          <w:szCs w:val="28"/>
        </w:rPr>
        <w:t>oignez-vous à nous, seul ou en couple, et discutons ensemble de ce sujet passionnant!</w:t>
      </w:r>
    </w:p>
    <w:p w:rsidR="00012F55" w:rsidRPr="00990907" w:rsidRDefault="00012F55" w:rsidP="00170A03">
      <w:pPr>
        <w:spacing w:after="0"/>
        <w:rPr>
          <w:rFonts w:ascii="Verdana" w:hAnsi="Verdana" w:cstheme="minorHAnsi"/>
          <w:sz w:val="28"/>
          <w:szCs w:val="28"/>
        </w:rPr>
      </w:pPr>
      <w:r w:rsidRPr="00990907">
        <w:rPr>
          <w:rFonts w:ascii="Verdana" w:hAnsi="Verdana" w:cstheme="minorHAnsi"/>
          <w:sz w:val="28"/>
          <w:szCs w:val="28"/>
        </w:rPr>
        <w:t>L’activité comprend le souper 3 services. Apportez votre vin ou bière.</w:t>
      </w:r>
    </w:p>
    <w:p w:rsidR="00A26D03" w:rsidRPr="00990907" w:rsidRDefault="00A26D03" w:rsidP="00170A03">
      <w:pPr>
        <w:spacing w:after="0"/>
        <w:rPr>
          <w:rFonts w:ascii="Verdana" w:hAnsi="Verdana" w:cstheme="minorHAnsi"/>
          <w:sz w:val="28"/>
          <w:szCs w:val="28"/>
        </w:rPr>
      </w:pPr>
      <w:r w:rsidRPr="00990907">
        <w:rPr>
          <w:rFonts w:ascii="Verdana" w:hAnsi="Verdana" w:cstheme="minorHAnsi"/>
          <w:b/>
          <w:sz w:val="28"/>
          <w:szCs w:val="28"/>
        </w:rPr>
        <w:t>Animatrice :</w:t>
      </w:r>
      <w:r w:rsidRPr="00990907">
        <w:rPr>
          <w:rFonts w:ascii="Verdana" w:hAnsi="Verdana" w:cstheme="minorHAnsi"/>
          <w:sz w:val="28"/>
          <w:szCs w:val="28"/>
        </w:rPr>
        <w:t xml:space="preserve"> Pascale Dussault</w:t>
      </w:r>
    </w:p>
    <w:p w:rsidR="00012F55" w:rsidRPr="00990907" w:rsidRDefault="00012F55" w:rsidP="00170A03">
      <w:pPr>
        <w:spacing w:after="0"/>
        <w:rPr>
          <w:rFonts w:ascii="Verdana" w:hAnsi="Verdana" w:cstheme="minorHAnsi"/>
          <w:sz w:val="28"/>
          <w:szCs w:val="28"/>
        </w:rPr>
      </w:pPr>
      <w:r w:rsidRPr="00990907">
        <w:rPr>
          <w:rFonts w:ascii="Verdana" w:hAnsi="Verdana" w:cstheme="minorHAnsi"/>
          <w:b/>
          <w:sz w:val="28"/>
          <w:szCs w:val="28"/>
        </w:rPr>
        <w:t xml:space="preserve">Coût : </w:t>
      </w:r>
      <w:r w:rsidRPr="00990907">
        <w:rPr>
          <w:rFonts w:ascii="Verdana" w:hAnsi="Verdana" w:cstheme="minorHAnsi"/>
          <w:sz w:val="28"/>
          <w:szCs w:val="28"/>
        </w:rPr>
        <w:t>20</w:t>
      </w:r>
      <w:r w:rsidR="00C12032" w:rsidRPr="00990907">
        <w:rPr>
          <w:rFonts w:ascii="Verdana" w:hAnsi="Verdana" w:cstheme="minorHAnsi"/>
          <w:sz w:val="28"/>
          <w:szCs w:val="28"/>
        </w:rPr>
        <w:t> </w:t>
      </w:r>
      <w:r w:rsidRPr="00990907">
        <w:rPr>
          <w:rFonts w:ascii="Verdana" w:hAnsi="Verdana" w:cstheme="minorHAnsi"/>
          <w:sz w:val="28"/>
          <w:szCs w:val="28"/>
        </w:rPr>
        <w:t xml:space="preserve">$ </w:t>
      </w:r>
    </w:p>
    <w:p w:rsidR="00F00C3B" w:rsidRPr="00990907" w:rsidRDefault="00012F55" w:rsidP="00170A03">
      <w:pPr>
        <w:spacing w:after="0"/>
        <w:rPr>
          <w:rFonts w:ascii="Verdana" w:hAnsi="Verdana" w:cstheme="minorHAnsi"/>
          <w:sz w:val="28"/>
          <w:szCs w:val="28"/>
        </w:rPr>
      </w:pPr>
      <w:r w:rsidRPr="00990907">
        <w:rPr>
          <w:rFonts w:ascii="Verdana" w:hAnsi="Verdana" w:cstheme="minorHAnsi"/>
          <w:b/>
          <w:sz w:val="28"/>
          <w:szCs w:val="28"/>
        </w:rPr>
        <w:t xml:space="preserve">Date limite d’inscription : </w:t>
      </w:r>
      <w:r w:rsidRPr="00990907">
        <w:rPr>
          <w:rFonts w:ascii="Verdana" w:hAnsi="Verdana" w:cstheme="minorHAnsi"/>
          <w:sz w:val="28"/>
          <w:szCs w:val="28"/>
        </w:rPr>
        <w:t xml:space="preserve">mercredi </w:t>
      </w:r>
      <w:r w:rsidR="005A4374" w:rsidRPr="00990907">
        <w:rPr>
          <w:rFonts w:ascii="Verdana" w:hAnsi="Verdana" w:cstheme="minorHAnsi"/>
          <w:sz w:val="28"/>
          <w:szCs w:val="28"/>
        </w:rPr>
        <w:t>9 octobre</w:t>
      </w:r>
    </w:p>
    <w:p w:rsidR="00D717FB" w:rsidRPr="00990907" w:rsidRDefault="00F00C3B" w:rsidP="00170A03">
      <w:pPr>
        <w:spacing w:after="0"/>
        <w:rPr>
          <w:rFonts w:ascii="Verdana" w:hAnsi="Verdana" w:cstheme="minorHAnsi"/>
          <w:sz w:val="28"/>
          <w:szCs w:val="28"/>
        </w:rPr>
      </w:pPr>
      <w:r w:rsidRPr="00990907">
        <w:rPr>
          <w:rFonts w:ascii="Verdana" w:hAnsi="Verdana" w:cstheme="minorHAnsi"/>
          <w:sz w:val="28"/>
          <w:szCs w:val="28"/>
        </w:rPr>
        <w:lastRenderedPageBreak/>
        <w:t>La participation de 8 personnes minimum est requise pour la tenue de cette activité.</w:t>
      </w:r>
    </w:p>
    <w:p w:rsidR="00CD3B20" w:rsidRPr="00990907" w:rsidRDefault="00CD3B20" w:rsidP="00170A03">
      <w:pPr>
        <w:spacing w:after="0"/>
        <w:rPr>
          <w:rFonts w:ascii="Verdana" w:hAnsi="Verdana" w:cstheme="minorHAnsi"/>
          <w:sz w:val="28"/>
          <w:szCs w:val="28"/>
        </w:rPr>
      </w:pPr>
    </w:p>
    <w:p w:rsidR="00D717FB" w:rsidRPr="00EA2E5F" w:rsidRDefault="00D717FB" w:rsidP="00170A03">
      <w:pPr>
        <w:pStyle w:val="Titre1"/>
        <w:spacing w:line="276" w:lineRule="auto"/>
      </w:pPr>
      <w:bookmarkStart w:id="11" w:name="_Toc17798485"/>
      <w:r w:rsidRPr="007A5775">
        <w:t>JEUDI</w:t>
      </w:r>
      <w:bookmarkEnd w:id="11"/>
    </w:p>
    <w:p w:rsidR="0015315B" w:rsidRPr="007A5775" w:rsidRDefault="0015315B" w:rsidP="00170A03">
      <w:pPr>
        <w:pStyle w:val="Titre2"/>
        <w:rPr>
          <w:rFonts w:asciiTheme="minorHAnsi" w:hAnsiTheme="minorHAnsi"/>
          <w:sz w:val="22"/>
        </w:rPr>
      </w:pPr>
      <w:bookmarkStart w:id="12" w:name="_Toc519245390"/>
    </w:p>
    <w:p w:rsidR="0015315B" w:rsidRPr="007A5775" w:rsidRDefault="0015315B" w:rsidP="00170A03">
      <w:pPr>
        <w:pStyle w:val="Titre2"/>
      </w:pPr>
      <w:bookmarkStart w:id="13" w:name="_Toc17798486"/>
      <w:r w:rsidRPr="007A5775">
        <w:t>Visite de l’exposition World Press Photo</w:t>
      </w:r>
      <w:bookmarkEnd w:id="12"/>
      <w:bookmarkEnd w:id="13"/>
    </w:p>
    <w:p w:rsidR="0015315B" w:rsidRPr="00990907" w:rsidRDefault="0015315B" w:rsidP="00170A03">
      <w:pPr>
        <w:spacing w:after="0"/>
        <w:rPr>
          <w:rFonts w:ascii="Verdana" w:hAnsi="Verdana" w:cstheme="minorHAnsi"/>
          <w:sz w:val="28"/>
          <w:szCs w:val="28"/>
        </w:rPr>
      </w:pPr>
      <w:r w:rsidRPr="00990907">
        <w:rPr>
          <w:rFonts w:ascii="Verdana" w:hAnsi="Verdana" w:cstheme="minorHAnsi"/>
          <w:b/>
          <w:sz w:val="28"/>
          <w:szCs w:val="28"/>
        </w:rPr>
        <w:t>Date :</w:t>
      </w:r>
      <w:r w:rsidRPr="00990907">
        <w:rPr>
          <w:rFonts w:ascii="Verdana" w:hAnsi="Verdana" w:cstheme="minorHAnsi"/>
          <w:sz w:val="28"/>
          <w:szCs w:val="28"/>
        </w:rPr>
        <w:t xml:space="preserve"> Jeudi 5 septembre, de 9 h à 12 h </w:t>
      </w:r>
    </w:p>
    <w:p w:rsidR="0015315B" w:rsidRPr="00990907" w:rsidRDefault="0015315B" w:rsidP="00170A03">
      <w:pPr>
        <w:spacing w:after="0"/>
        <w:rPr>
          <w:rFonts w:ascii="Verdana" w:hAnsi="Verdana" w:cstheme="minorHAnsi"/>
          <w:sz w:val="28"/>
          <w:szCs w:val="28"/>
        </w:rPr>
      </w:pPr>
      <w:r w:rsidRPr="00990907">
        <w:rPr>
          <w:rFonts w:ascii="Verdana" w:hAnsi="Verdana" w:cstheme="minorHAnsi"/>
          <w:b/>
          <w:sz w:val="28"/>
          <w:szCs w:val="28"/>
        </w:rPr>
        <w:t>Lieu :</w:t>
      </w:r>
      <w:r w:rsidRPr="00990907">
        <w:rPr>
          <w:rFonts w:ascii="Verdana" w:hAnsi="Verdana" w:cstheme="minorHAnsi"/>
          <w:sz w:val="28"/>
          <w:szCs w:val="28"/>
        </w:rPr>
        <w:t xml:space="preserve"> Marché Bonsecours. Entrée au</w:t>
      </w:r>
      <w:r w:rsidRPr="00990907">
        <w:rPr>
          <w:rFonts w:ascii="Verdana" w:hAnsi="Verdana" w:cstheme="minorHAnsi"/>
          <w:b/>
          <w:sz w:val="28"/>
          <w:szCs w:val="28"/>
        </w:rPr>
        <w:t xml:space="preserve"> </w:t>
      </w:r>
      <w:r w:rsidRPr="00990907">
        <w:rPr>
          <w:rStyle w:val="lev"/>
          <w:rFonts w:ascii="Verdana" w:hAnsi="Verdana" w:cstheme="minorHAnsi"/>
          <w:b w:val="0"/>
          <w:color w:val="171717"/>
          <w:spacing w:val="15"/>
          <w:sz w:val="28"/>
          <w:szCs w:val="28"/>
          <w:shd w:val="clear" w:color="auto" w:fill="FFFFFF"/>
        </w:rPr>
        <w:t>325, rue de la Commune Est</w:t>
      </w:r>
      <w:r w:rsidRPr="00990907">
        <w:rPr>
          <w:rFonts w:ascii="Verdana" w:hAnsi="Verdana" w:cstheme="minorHAnsi"/>
          <w:sz w:val="28"/>
          <w:szCs w:val="28"/>
        </w:rPr>
        <w:t>, Montréal</w:t>
      </w:r>
    </w:p>
    <w:p w:rsidR="0015315B" w:rsidRPr="00990907" w:rsidRDefault="0015315B" w:rsidP="00170A03">
      <w:pPr>
        <w:spacing w:after="0"/>
        <w:rPr>
          <w:rFonts w:ascii="Verdana" w:hAnsi="Verdana" w:cstheme="minorHAnsi"/>
          <w:sz w:val="28"/>
          <w:szCs w:val="28"/>
        </w:rPr>
      </w:pPr>
      <w:r w:rsidRPr="00990907">
        <w:rPr>
          <w:rFonts w:ascii="Verdana" w:hAnsi="Verdana" w:cstheme="minorHAnsi"/>
          <w:b/>
          <w:sz w:val="28"/>
          <w:szCs w:val="28"/>
        </w:rPr>
        <w:t>Description :</w:t>
      </w:r>
      <w:r w:rsidRPr="00990907">
        <w:rPr>
          <w:rFonts w:ascii="Verdana" w:hAnsi="Verdana" w:cstheme="minorHAnsi"/>
          <w:sz w:val="28"/>
          <w:szCs w:val="28"/>
        </w:rPr>
        <w:t xml:space="preserve"> L’exposition World </w:t>
      </w:r>
      <w:proofErr w:type="spellStart"/>
      <w:r w:rsidRPr="00990907">
        <w:rPr>
          <w:rFonts w:ascii="Verdana" w:hAnsi="Verdana" w:cstheme="minorHAnsi"/>
          <w:sz w:val="28"/>
          <w:szCs w:val="28"/>
        </w:rPr>
        <w:t>Press</w:t>
      </w:r>
      <w:proofErr w:type="spellEnd"/>
      <w:r w:rsidRPr="00990907">
        <w:rPr>
          <w:rFonts w:ascii="Verdana" w:hAnsi="Verdana" w:cstheme="minorHAnsi"/>
          <w:sz w:val="28"/>
          <w:szCs w:val="28"/>
        </w:rPr>
        <w:t xml:space="preserve"> Photo présente les photographies gagnantes de la plus prestigieuse compétition professionnelle au monde. Politique, conflits internationaux, environnement, sport : les sujets captés par les photojournalistes sont nombreux et variés. Accompagnés de bénévoles du RAAMM qui vous décriront les photos, venez découvrir les images marquantes de l’année 2018. Attention : certaines photos pourraient être troublantes ou choquantes. </w:t>
      </w:r>
    </w:p>
    <w:p w:rsidR="0015315B" w:rsidRPr="00990907" w:rsidRDefault="0015315B" w:rsidP="00170A03">
      <w:pPr>
        <w:spacing w:after="0"/>
        <w:rPr>
          <w:rFonts w:ascii="Verdana" w:hAnsi="Verdana" w:cstheme="minorHAnsi"/>
          <w:sz w:val="28"/>
          <w:szCs w:val="28"/>
        </w:rPr>
      </w:pPr>
      <w:r w:rsidRPr="00990907">
        <w:rPr>
          <w:rFonts w:ascii="Verdana" w:hAnsi="Verdana" w:cstheme="minorHAnsi"/>
          <w:b/>
          <w:sz w:val="28"/>
          <w:szCs w:val="28"/>
        </w:rPr>
        <w:t>Coût d’entrée :</w:t>
      </w:r>
      <w:r w:rsidRPr="00990907">
        <w:rPr>
          <w:rFonts w:ascii="Verdana" w:hAnsi="Verdana" w:cstheme="minorHAnsi"/>
          <w:sz w:val="28"/>
          <w:szCs w:val="28"/>
        </w:rPr>
        <w:t xml:space="preserve"> 14 $ (11$ </w:t>
      </w:r>
      <w:r w:rsidR="00FF07B9" w:rsidRPr="00990907">
        <w:rPr>
          <w:rFonts w:ascii="Verdana" w:hAnsi="Verdana" w:cstheme="minorHAnsi"/>
          <w:sz w:val="28"/>
          <w:szCs w:val="28"/>
        </w:rPr>
        <w:t xml:space="preserve">étudiants et </w:t>
      </w:r>
      <w:r w:rsidRPr="00990907">
        <w:rPr>
          <w:rFonts w:ascii="Verdana" w:hAnsi="Verdana" w:cstheme="minorHAnsi"/>
          <w:sz w:val="28"/>
          <w:szCs w:val="28"/>
        </w:rPr>
        <w:t>65 ans et +)</w:t>
      </w:r>
    </w:p>
    <w:p w:rsidR="0015315B" w:rsidRPr="00990907" w:rsidRDefault="0015315B" w:rsidP="00170A03">
      <w:pPr>
        <w:spacing w:after="0"/>
        <w:rPr>
          <w:rFonts w:ascii="Verdana" w:hAnsi="Verdana" w:cstheme="minorHAnsi"/>
          <w:sz w:val="28"/>
          <w:szCs w:val="28"/>
        </w:rPr>
      </w:pPr>
      <w:r w:rsidRPr="00990907">
        <w:rPr>
          <w:rFonts w:ascii="Verdana" w:hAnsi="Verdana" w:cstheme="minorHAnsi"/>
          <w:b/>
          <w:sz w:val="28"/>
          <w:szCs w:val="28"/>
        </w:rPr>
        <w:t>Date limite d’inscription :</w:t>
      </w:r>
      <w:r w:rsidRPr="00990907">
        <w:rPr>
          <w:rFonts w:ascii="Verdana" w:hAnsi="Verdana" w:cstheme="minorHAnsi"/>
          <w:sz w:val="28"/>
          <w:szCs w:val="28"/>
        </w:rPr>
        <w:t xml:space="preserve"> </w:t>
      </w:r>
      <w:r w:rsidR="00801ADF" w:rsidRPr="00990907">
        <w:rPr>
          <w:rFonts w:ascii="Verdana" w:hAnsi="Verdana" w:cstheme="minorHAnsi"/>
          <w:sz w:val="28"/>
          <w:szCs w:val="28"/>
        </w:rPr>
        <w:t>mardi 3 septembre</w:t>
      </w:r>
    </w:p>
    <w:p w:rsidR="0015315B" w:rsidRPr="00990907" w:rsidRDefault="0015315B" w:rsidP="00170A03">
      <w:pPr>
        <w:spacing w:after="0"/>
        <w:rPr>
          <w:rFonts w:ascii="Verdana" w:hAnsi="Verdana" w:cstheme="minorHAnsi"/>
          <w:sz w:val="28"/>
          <w:szCs w:val="28"/>
        </w:rPr>
      </w:pPr>
      <w:r w:rsidRPr="00990907">
        <w:rPr>
          <w:rFonts w:ascii="Verdana" w:hAnsi="Verdana" w:cstheme="minorHAnsi"/>
          <w:sz w:val="28"/>
          <w:szCs w:val="28"/>
        </w:rPr>
        <w:t xml:space="preserve">La participation de 5 personnes minimum est requise pour la tenue de cette activité. </w:t>
      </w:r>
    </w:p>
    <w:p w:rsidR="00973243" w:rsidRPr="00990907" w:rsidRDefault="00973243" w:rsidP="00170A03">
      <w:pPr>
        <w:spacing w:after="0"/>
        <w:rPr>
          <w:rFonts w:ascii="Verdana" w:hAnsi="Verdana" w:cstheme="minorHAnsi"/>
          <w:sz w:val="28"/>
          <w:szCs w:val="28"/>
        </w:rPr>
      </w:pPr>
    </w:p>
    <w:p w:rsidR="00973243" w:rsidRPr="007A5775" w:rsidRDefault="00973243" w:rsidP="00170A03">
      <w:pPr>
        <w:pStyle w:val="Titre2"/>
      </w:pPr>
      <w:bookmarkStart w:id="14" w:name="_Toc17798487"/>
      <w:r w:rsidRPr="007A5775">
        <w:t>Souper de lancement de la programmation</w:t>
      </w:r>
      <w:bookmarkEnd w:id="14"/>
    </w:p>
    <w:p w:rsidR="00973243" w:rsidRPr="00990907" w:rsidRDefault="00973243" w:rsidP="00170A03">
      <w:pPr>
        <w:spacing w:after="0"/>
        <w:rPr>
          <w:rFonts w:ascii="Verdana" w:hAnsi="Verdana" w:cstheme="minorHAnsi"/>
          <w:sz w:val="28"/>
          <w:szCs w:val="28"/>
        </w:rPr>
      </w:pPr>
      <w:r w:rsidRPr="00990907">
        <w:rPr>
          <w:rFonts w:ascii="Verdana" w:hAnsi="Verdana" w:cstheme="minorHAnsi"/>
          <w:b/>
          <w:sz w:val="28"/>
          <w:szCs w:val="28"/>
        </w:rPr>
        <w:t>Date :</w:t>
      </w:r>
      <w:r w:rsidRPr="00990907">
        <w:rPr>
          <w:rFonts w:ascii="Verdana" w:hAnsi="Verdana" w:cstheme="minorHAnsi"/>
          <w:sz w:val="28"/>
          <w:szCs w:val="28"/>
        </w:rPr>
        <w:t xml:space="preserve"> Jeudi </w:t>
      </w:r>
      <w:r w:rsidR="00721719" w:rsidRPr="00990907">
        <w:rPr>
          <w:rFonts w:ascii="Verdana" w:hAnsi="Verdana" w:cstheme="minorHAnsi"/>
          <w:sz w:val="28"/>
          <w:szCs w:val="28"/>
        </w:rPr>
        <w:t>12 septembre</w:t>
      </w:r>
      <w:r w:rsidRPr="00990907">
        <w:rPr>
          <w:rFonts w:ascii="Verdana" w:hAnsi="Verdana" w:cstheme="minorHAnsi"/>
          <w:sz w:val="28"/>
          <w:szCs w:val="28"/>
        </w:rPr>
        <w:t xml:space="preserve">, de 17h à 20h30 </w:t>
      </w:r>
    </w:p>
    <w:p w:rsidR="00D6359D" w:rsidRDefault="00973243" w:rsidP="00170A03">
      <w:pPr>
        <w:spacing w:after="0"/>
        <w:rPr>
          <w:rFonts w:ascii="Verdana" w:hAnsi="Verdana" w:cstheme="minorHAnsi"/>
          <w:sz w:val="28"/>
          <w:szCs w:val="28"/>
        </w:rPr>
      </w:pPr>
      <w:r w:rsidRPr="00990907">
        <w:rPr>
          <w:rFonts w:ascii="Verdana" w:hAnsi="Verdana" w:cstheme="minorHAnsi"/>
          <w:b/>
          <w:sz w:val="28"/>
          <w:szCs w:val="28"/>
        </w:rPr>
        <w:t>Description :</w:t>
      </w:r>
      <w:r w:rsidRPr="00990907">
        <w:rPr>
          <w:rFonts w:ascii="Verdana" w:hAnsi="Verdana" w:cstheme="minorHAnsi"/>
          <w:sz w:val="28"/>
          <w:szCs w:val="28"/>
        </w:rPr>
        <w:t xml:space="preserve"> </w:t>
      </w:r>
      <w:r w:rsidR="00D6359D">
        <w:rPr>
          <w:rFonts w:ascii="Verdana" w:hAnsi="Verdana" w:cstheme="minorHAnsi"/>
          <w:sz w:val="28"/>
          <w:szCs w:val="28"/>
        </w:rPr>
        <w:t xml:space="preserve">Venez retrouver les membres du RAAMM dans le cadre d’un souper pizza où nous vous présenterons la nouvelle programmation d’activités de l’automne 2019. </w:t>
      </w:r>
    </w:p>
    <w:p w:rsidR="00801ADF" w:rsidRPr="00990907" w:rsidRDefault="00D6359D" w:rsidP="00170A03">
      <w:pPr>
        <w:spacing w:after="0"/>
        <w:rPr>
          <w:rFonts w:ascii="Verdana" w:hAnsi="Verdana" w:cstheme="minorHAnsi"/>
          <w:sz w:val="28"/>
          <w:szCs w:val="28"/>
        </w:rPr>
      </w:pPr>
      <w:r>
        <w:rPr>
          <w:rFonts w:ascii="Verdana" w:hAnsi="Verdana" w:cstheme="minorHAnsi"/>
          <w:sz w:val="28"/>
          <w:szCs w:val="28"/>
        </w:rPr>
        <w:t>Au moment de votre inscription, veuillez préciser si vous voulez une pizza toute garnie ou végétarienne. Vous pouvez apporter votre vin ou bière.</w:t>
      </w:r>
    </w:p>
    <w:p w:rsidR="00973243" w:rsidRPr="00990907" w:rsidRDefault="00973243" w:rsidP="00170A03">
      <w:pPr>
        <w:spacing w:after="0"/>
        <w:rPr>
          <w:rFonts w:ascii="Verdana" w:hAnsi="Verdana" w:cstheme="minorHAnsi"/>
          <w:sz w:val="28"/>
          <w:szCs w:val="28"/>
        </w:rPr>
      </w:pPr>
      <w:r w:rsidRPr="00990907">
        <w:rPr>
          <w:rFonts w:ascii="Verdana" w:hAnsi="Verdana" w:cstheme="minorHAnsi"/>
          <w:b/>
          <w:sz w:val="28"/>
          <w:szCs w:val="28"/>
        </w:rPr>
        <w:t>Coût :</w:t>
      </w:r>
      <w:r w:rsidRPr="00990907">
        <w:rPr>
          <w:rFonts w:ascii="Verdana" w:hAnsi="Verdana" w:cstheme="minorHAnsi"/>
          <w:sz w:val="28"/>
          <w:szCs w:val="28"/>
        </w:rPr>
        <w:t xml:space="preserve"> </w:t>
      </w:r>
      <w:r w:rsidR="00801ADF" w:rsidRPr="00990907">
        <w:rPr>
          <w:rFonts w:ascii="Verdana" w:hAnsi="Verdana" w:cstheme="minorHAnsi"/>
          <w:sz w:val="28"/>
          <w:szCs w:val="28"/>
        </w:rPr>
        <w:t>15</w:t>
      </w:r>
      <w:r w:rsidRPr="00990907">
        <w:rPr>
          <w:rFonts w:ascii="Verdana" w:hAnsi="Verdana" w:cstheme="minorHAnsi"/>
          <w:sz w:val="28"/>
          <w:szCs w:val="28"/>
        </w:rPr>
        <w:t>$</w:t>
      </w:r>
    </w:p>
    <w:p w:rsidR="00973243" w:rsidRPr="00990907" w:rsidRDefault="00973243" w:rsidP="00170A03">
      <w:pPr>
        <w:spacing w:after="0"/>
        <w:rPr>
          <w:rFonts w:ascii="Verdana" w:hAnsi="Verdana" w:cstheme="minorHAnsi"/>
          <w:sz w:val="28"/>
          <w:szCs w:val="28"/>
        </w:rPr>
      </w:pPr>
      <w:r w:rsidRPr="00990907">
        <w:rPr>
          <w:rFonts w:ascii="Verdana" w:hAnsi="Verdana" w:cstheme="minorHAnsi"/>
          <w:b/>
          <w:sz w:val="28"/>
          <w:szCs w:val="28"/>
        </w:rPr>
        <w:t>Date limite d’inscription :</w:t>
      </w:r>
      <w:r w:rsidRPr="00990907">
        <w:rPr>
          <w:rFonts w:ascii="Verdana" w:hAnsi="Verdana" w:cstheme="minorHAnsi"/>
          <w:sz w:val="28"/>
          <w:szCs w:val="28"/>
        </w:rPr>
        <w:t xml:space="preserve"> </w:t>
      </w:r>
      <w:r w:rsidR="00801ADF" w:rsidRPr="00990907">
        <w:rPr>
          <w:rFonts w:ascii="Verdana" w:hAnsi="Verdana" w:cstheme="minorHAnsi"/>
          <w:sz w:val="28"/>
          <w:szCs w:val="28"/>
        </w:rPr>
        <w:t>vendredi 6 septembre</w:t>
      </w:r>
    </w:p>
    <w:p w:rsidR="00973243" w:rsidRPr="00990907" w:rsidRDefault="00973243" w:rsidP="00170A03">
      <w:pPr>
        <w:spacing w:after="0"/>
        <w:rPr>
          <w:rFonts w:ascii="Verdana" w:hAnsi="Verdana" w:cstheme="minorHAnsi"/>
          <w:sz w:val="28"/>
          <w:szCs w:val="28"/>
        </w:rPr>
      </w:pPr>
      <w:r w:rsidRPr="00990907">
        <w:rPr>
          <w:rFonts w:ascii="Verdana" w:hAnsi="Verdana" w:cstheme="minorHAnsi"/>
          <w:sz w:val="28"/>
          <w:szCs w:val="28"/>
        </w:rPr>
        <w:t xml:space="preserve">La participation de 15 personnes minimum est requise pour la tenue de cette activité. </w:t>
      </w:r>
    </w:p>
    <w:p w:rsidR="00FF07B9" w:rsidRPr="00990907" w:rsidRDefault="00FF07B9" w:rsidP="00170A03">
      <w:pPr>
        <w:spacing w:after="0"/>
        <w:rPr>
          <w:rFonts w:ascii="Verdana" w:hAnsi="Verdana" w:cstheme="minorHAnsi"/>
          <w:sz w:val="28"/>
          <w:szCs w:val="28"/>
        </w:rPr>
      </w:pPr>
    </w:p>
    <w:p w:rsidR="00D717FB" w:rsidRPr="007A5775" w:rsidRDefault="00D9275D" w:rsidP="00170A03">
      <w:pPr>
        <w:pStyle w:val="Titre2"/>
      </w:pPr>
      <w:bookmarkStart w:id="15" w:name="_Toc17798488"/>
      <w:r w:rsidRPr="007A5775">
        <w:lastRenderedPageBreak/>
        <w:t>Gym tonique</w:t>
      </w:r>
      <w:bookmarkEnd w:id="15"/>
    </w:p>
    <w:p w:rsidR="00012F55" w:rsidRPr="00990907" w:rsidRDefault="00012F55" w:rsidP="00170A03">
      <w:pPr>
        <w:spacing w:after="0"/>
        <w:rPr>
          <w:rFonts w:ascii="Verdana" w:hAnsi="Verdana" w:cstheme="minorHAnsi"/>
          <w:sz w:val="28"/>
          <w:szCs w:val="28"/>
        </w:rPr>
      </w:pPr>
      <w:r w:rsidRPr="00990907">
        <w:rPr>
          <w:rFonts w:ascii="Verdana" w:hAnsi="Verdana" w:cstheme="minorHAnsi"/>
          <w:b/>
          <w:sz w:val="28"/>
          <w:szCs w:val="28"/>
        </w:rPr>
        <w:t>Date :</w:t>
      </w:r>
      <w:r w:rsidRPr="00990907">
        <w:rPr>
          <w:rFonts w:ascii="Verdana" w:hAnsi="Verdana" w:cstheme="minorHAnsi"/>
          <w:sz w:val="28"/>
          <w:szCs w:val="28"/>
        </w:rPr>
        <w:t xml:space="preserve"> Les jeudis, de 10 h à 11 h 30, pendant 10 semaines</w:t>
      </w:r>
    </w:p>
    <w:p w:rsidR="00012F55" w:rsidRPr="00990907" w:rsidRDefault="00012F55" w:rsidP="00170A03">
      <w:pPr>
        <w:spacing w:after="0"/>
        <w:rPr>
          <w:rFonts w:ascii="Verdana" w:hAnsi="Verdana" w:cstheme="minorHAnsi"/>
          <w:b/>
          <w:sz w:val="28"/>
          <w:szCs w:val="28"/>
        </w:rPr>
      </w:pPr>
      <w:r w:rsidRPr="00990907">
        <w:rPr>
          <w:rFonts w:ascii="Verdana" w:hAnsi="Verdana" w:cstheme="minorHAnsi"/>
          <w:b/>
          <w:sz w:val="28"/>
          <w:szCs w:val="28"/>
        </w:rPr>
        <w:t xml:space="preserve">Début : </w:t>
      </w:r>
      <w:r w:rsidR="00637E9B" w:rsidRPr="00990907">
        <w:rPr>
          <w:rFonts w:ascii="Verdana" w:hAnsi="Verdana" w:cstheme="minorHAnsi"/>
          <w:sz w:val="28"/>
          <w:szCs w:val="28"/>
        </w:rPr>
        <w:t>jeudi 19 septembre</w:t>
      </w:r>
      <w:r w:rsidRPr="00990907">
        <w:rPr>
          <w:rFonts w:ascii="Verdana" w:hAnsi="Verdana" w:cstheme="minorHAnsi"/>
          <w:b/>
          <w:sz w:val="28"/>
          <w:szCs w:val="28"/>
        </w:rPr>
        <w:t xml:space="preserve"> </w:t>
      </w:r>
    </w:p>
    <w:p w:rsidR="00012F55" w:rsidRPr="00990907" w:rsidRDefault="00012F55" w:rsidP="00170A03">
      <w:pPr>
        <w:spacing w:after="0"/>
        <w:rPr>
          <w:rFonts w:ascii="Verdana" w:hAnsi="Verdana" w:cstheme="minorHAnsi"/>
          <w:sz w:val="28"/>
          <w:szCs w:val="28"/>
        </w:rPr>
      </w:pPr>
      <w:r w:rsidRPr="00990907">
        <w:rPr>
          <w:rFonts w:ascii="Verdana" w:hAnsi="Verdana" w:cstheme="minorHAnsi"/>
          <w:b/>
          <w:sz w:val="28"/>
          <w:szCs w:val="28"/>
        </w:rPr>
        <w:t>Description :</w:t>
      </w:r>
      <w:r w:rsidRPr="00990907">
        <w:rPr>
          <w:rFonts w:ascii="Verdana" w:hAnsi="Verdana" w:cstheme="minorHAnsi"/>
          <w:sz w:val="28"/>
          <w:szCs w:val="28"/>
        </w:rPr>
        <w:t xml:space="preserve"> Un cours de gym tonique se compose d’échauffements articulaires qui préparent au renforcement musculaire de chaque partie du corps, des abdominaux et des dorsaux. Les exercices effectués avec de légers poids assouplissent et tonifient tout le corps et permettent d’acquérir un bon maintien corporel tandis que les étirements exécutés avec la conscience de la respiration apportent bien-être et détente. Cette activité se pratique simplement avec des vêtements confortables.</w:t>
      </w:r>
    </w:p>
    <w:p w:rsidR="00012F55" w:rsidRPr="00990907" w:rsidRDefault="00012F55" w:rsidP="00170A03">
      <w:pPr>
        <w:spacing w:after="0"/>
        <w:rPr>
          <w:rFonts w:ascii="Verdana" w:hAnsi="Verdana" w:cstheme="minorHAnsi"/>
          <w:sz w:val="28"/>
          <w:szCs w:val="28"/>
        </w:rPr>
      </w:pPr>
      <w:r w:rsidRPr="00990907">
        <w:rPr>
          <w:rFonts w:ascii="Verdana" w:hAnsi="Verdana" w:cstheme="minorHAnsi"/>
          <w:b/>
          <w:sz w:val="28"/>
          <w:szCs w:val="28"/>
        </w:rPr>
        <w:t>Animatrice :</w:t>
      </w:r>
      <w:r w:rsidRPr="00990907">
        <w:rPr>
          <w:rFonts w:ascii="Verdana" w:hAnsi="Verdana" w:cstheme="minorHAnsi"/>
          <w:sz w:val="28"/>
          <w:szCs w:val="28"/>
        </w:rPr>
        <w:t xml:space="preserve"> Christiane </w:t>
      </w:r>
      <w:proofErr w:type="spellStart"/>
      <w:r w:rsidRPr="00990907">
        <w:rPr>
          <w:rFonts w:ascii="Verdana" w:hAnsi="Verdana" w:cstheme="minorHAnsi"/>
          <w:sz w:val="28"/>
          <w:szCs w:val="28"/>
        </w:rPr>
        <w:t>Rosen</w:t>
      </w:r>
      <w:proofErr w:type="spellEnd"/>
    </w:p>
    <w:p w:rsidR="00012F55" w:rsidRPr="00990907" w:rsidRDefault="00012F55" w:rsidP="00170A03">
      <w:pPr>
        <w:spacing w:after="0"/>
        <w:rPr>
          <w:rFonts w:ascii="Verdana" w:hAnsi="Verdana" w:cstheme="minorHAnsi"/>
          <w:sz w:val="28"/>
          <w:szCs w:val="28"/>
        </w:rPr>
      </w:pPr>
      <w:r w:rsidRPr="00990907">
        <w:rPr>
          <w:rFonts w:ascii="Verdana" w:hAnsi="Verdana" w:cstheme="minorHAnsi"/>
          <w:b/>
          <w:sz w:val="28"/>
          <w:szCs w:val="28"/>
        </w:rPr>
        <w:t>Coût :</w:t>
      </w:r>
      <w:r w:rsidRPr="00990907">
        <w:rPr>
          <w:rFonts w:ascii="Verdana" w:hAnsi="Verdana" w:cstheme="minorHAnsi"/>
          <w:sz w:val="28"/>
          <w:szCs w:val="28"/>
        </w:rPr>
        <w:t xml:space="preserve"> 35$ </w:t>
      </w:r>
    </w:p>
    <w:p w:rsidR="00012F55" w:rsidRPr="00990907" w:rsidRDefault="00012F55" w:rsidP="00170A03">
      <w:pPr>
        <w:spacing w:after="0"/>
        <w:rPr>
          <w:rFonts w:ascii="Verdana" w:hAnsi="Verdana" w:cstheme="minorHAnsi"/>
          <w:sz w:val="28"/>
          <w:szCs w:val="28"/>
        </w:rPr>
      </w:pPr>
      <w:r w:rsidRPr="00990907">
        <w:rPr>
          <w:rFonts w:ascii="Verdana" w:hAnsi="Verdana" w:cstheme="minorHAnsi"/>
          <w:b/>
          <w:sz w:val="28"/>
          <w:szCs w:val="28"/>
        </w:rPr>
        <w:t>Date limite d’inscription :</w:t>
      </w:r>
      <w:r w:rsidRPr="00990907">
        <w:rPr>
          <w:rFonts w:ascii="Verdana" w:hAnsi="Verdana" w:cstheme="minorHAnsi"/>
          <w:sz w:val="28"/>
          <w:szCs w:val="28"/>
        </w:rPr>
        <w:t xml:space="preserve"> jeudi </w:t>
      </w:r>
      <w:r w:rsidR="00801ADF" w:rsidRPr="00990907">
        <w:rPr>
          <w:rFonts w:ascii="Verdana" w:hAnsi="Verdana" w:cstheme="minorHAnsi"/>
          <w:sz w:val="28"/>
          <w:szCs w:val="28"/>
        </w:rPr>
        <w:t>12 septembre</w:t>
      </w:r>
    </w:p>
    <w:p w:rsidR="00D717FB" w:rsidRPr="00990907" w:rsidRDefault="00D717FB" w:rsidP="00170A03">
      <w:pPr>
        <w:spacing w:after="0"/>
        <w:rPr>
          <w:rFonts w:ascii="Verdana" w:hAnsi="Verdana" w:cstheme="minorHAnsi"/>
          <w:sz w:val="28"/>
          <w:szCs w:val="28"/>
        </w:rPr>
      </w:pPr>
      <w:r w:rsidRPr="00990907">
        <w:rPr>
          <w:rFonts w:ascii="Verdana" w:hAnsi="Verdana" w:cstheme="minorHAnsi"/>
          <w:sz w:val="28"/>
          <w:szCs w:val="28"/>
        </w:rPr>
        <w:t>La participation de 8 personnes minimum est requise pour la tenue de cette activité. Maximum 10 personnes.</w:t>
      </w:r>
    </w:p>
    <w:p w:rsidR="00EE7507" w:rsidRPr="00990907" w:rsidRDefault="00EE7507" w:rsidP="00170A03">
      <w:pPr>
        <w:spacing w:after="0"/>
        <w:rPr>
          <w:rFonts w:ascii="Verdana" w:hAnsi="Verdana" w:cstheme="minorHAnsi"/>
          <w:sz w:val="28"/>
          <w:szCs w:val="28"/>
        </w:rPr>
      </w:pPr>
    </w:p>
    <w:p w:rsidR="000718C7" w:rsidRPr="007A5775" w:rsidRDefault="000718C7" w:rsidP="00170A03">
      <w:pPr>
        <w:pStyle w:val="Titre2"/>
        <w:rPr>
          <w:lang w:val="fr-FR"/>
        </w:rPr>
      </w:pPr>
      <w:bookmarkStart w:id="16" w:name="_Toc17798489"/>
      <w:r w:rsidRPr="007A5775">
        <w:t>Apprentissage du braille pour jeux de cartes et bingo</w:t>
      </w:r>
      <w:bookmarkEnd w:id="16"/>
    </w:p>
    <w:p w:rsidR="000718C7" w:rsidRPr="00990907" w:rsidRDefault="000718C7" w:rsidP="00170A03">
      <w:pPr>
        <w:spacing w:after="0"/>
        <w:jc w:val="both"/>
        <w:rPr>
          <w:rFonts w:ascii="Verdana" w:hAnsi="Verdana" w:cstheme="minorHAnsi"/>
          <w:sz w:val="28"/>
          <w:szCs w:val="28"/>
        </w:rPr>
      </w:pPr>
      <w:r w:rsidRPr="00990907">
        <w:rPr>
          <w:rFonts w:ascii="Verdana" w:hAnsi="Verdana" w:cstheme="minorHAnsi"/>
          <w:b/>
          <w:sz w:val="28"/>
          <w:szCs w:val="28"/>
        </w:rPr>
        <w:t xml:space="preserve">Date : </w:t>
      </w:r>
      <w:r w:rsidRPr="00990907">
        <w:rPr>
          <w:rFonts w:ascii="Verdana" w:hAnsi="Verdana" w:cstheme="minorHAnsi"/>
          <w:sz w:val="28"/>
          <w:szCs w:val="28"/>
        </w:rPr>
        <w:t>les jeudis,</w:t>
      </w:r>
      <w:r w:rsidRPr="00990907">
        <w:rPr>
          <w:rFonts w:ascii="Verdana" w:hAnsi="Verdana" w:cstheme="minorHAnsi"/>
          <w:b/>
          <w:sz w:val="28"/>
          <w:szCs w:val="28"/>
        </w:rPr>
        <w:t xml:space="preserve"> </w:t>
      </w:r>
      <w:r w:rsidRPr="00990907">
        <w:rPr>
          <w:rFonts w:ascii="Verdana" w:hAnsi="Verdana" w:cstheme="minorHAnsi"/>
          <w:sz w:val="28"/>
          <w:szCs w:val="28"/>
        </w:rPr>
        <w:t xml:space="preserve">de </w:t>
      </w:r>
      <w:r w:rsidR="00801ADF" w:rsidRPr="00990907">
        <w:rPr>
          <w:rFonts w:ascii="Verdana" w:hAnsi="Verdana" w:cstheme="minorHAnsi"/>
          <w:sz w:val="28"/>
          <w:szCs w:val="28"/>
        </w:rPr>
        <w:t>13h à 15h</w:t>
      </w:r>
      <w:r w:rsidRPr="00990907">
        <w:rPr>
          <w:rFonts w:ascii="Verdana" w:hAnsi="Verdana" w:cstheme="minorHAnsi"/>
          <w:sz w:val="28"/>
          <w:szCs w:val="28"/>
        </w:rPr>
        <w:t xml:space="preserve">. Cet atelier aura lieu aux dates suivantes : 19 septembre, 26 septembre, 2 octobre, 10 octobre </w:t>
      </w:r>
      <w:r w:rsidR="00801ADF" w:rsidRPr="00990907">
        <w:rPr>
          <w:rFonts w:ascii="Verdana" w:hAnsi="Verdana" w:cstheme="minorHAnsi"/>
          <w:sz w:val="28"/>
          <w:szCs w:val="28"/>
        </w:rPr>
        <w:t>,</w:t>
      </w:r>
      <w:r w:rsidRPr="00990907">
        <w:rPr>
          <w:rFonts w:ascii="Verdana" w:hAnsi="Verdana" w:cstheme="minorHAnsi"/>
          <w:sz w:val="28"/>
          <w:szCs w:val="28"/>
        </w:rPr>
        <w:t>1</w:t>
      </w:r>
      <w:r w:rsidR="00801ADF" w:rsidRPr="00990907">
        <w:rPr>
          <w:rFonts w:ascii="Verdana" w:hAnsi="Verdana" w:cstheme="minorHAnsi"/>
          <w:sz w:val="28"/>
          <w:szCs w:val="28"/>
        </w:rPr>
        <w:t>7</w:t>
      </w:r>
      <w:r w:rsidRPr="00990907">
        <w:rPr>
          <w:rFonts w:ascii="Verdana" w:hAnsi="Verdana" w:cstheme="minorHAnsi"/>
          <w:sz w:val="28"/>
          <w:szCs w:val="28"/>
        </w:rPr>
        <w:t xml:space="preserve"> octobre</w:t>
      </w:r>
      <w:r w:rsidR="00801ADF" w:rsidRPr="00990907">
        <w:rPr>
          <w:rFonts w:ascii="Verdana" w:hAnsi="Verdana" w:cstheme="minorHAnsi"/>
          <w:sz w:val="28"/>
          <w:szCs w:val="28"/>
        </w:rPr>
        <w:t xml:space="preserve"> et 24 octobre (6 rencontres).</w:t>
      </w:r>
    </w:p>
    <w:p w:rsidR="002309FB" w:rsidRPr="00990907" w:rsidRDefault="000718C7" w:rsidP="00170A03">
      <w:pPr>
        <w:spacing w:after="0"/>
        <w:rPr>
          <w:rFonts w:ascii="Verdana" w:hAnsi="Verdana" w:cstheme="minorHAnsi"/>
          <w:sz w:val="28"/>
          <w:szCs w:val="28"/>
        </w:rPr>
      </w:pPr>
      <w:r w:rsidRPr="00990907">
        <w:rPr>
          <w:rFonts w:ascii="Verdana" w:hAnsi="Verdana" w:cstheme="minorHAnsi"/>
          <w:b/>
          <w:sz w:val="28"/>
          <w:szCs w:val="28"/>
        </w:rPr>
        <w:t>Description :</w:t>
      </w:r>
      <w:r w:rsidRPr="00990907">
        <w:rPr>
          <w:rFonts w:ascii="Verdana" w:hAnsi="Verdana" w:cstheme="minorHAnsi"/>
          <w:sz w:val="28"/>
          <w:szCs w:val="28"/>
        </w:rPr>
        <w:t xml:space="preserve"> </w:t>
      </w:r>
      <w:r w:rsidR="002309FB" w:rsidRPr="00990907">
        <w:rPr>
          <w:rFonts w:ascii="Verdana" w:hAnsi="Verdana" w:cstheme="minorHAnsi"/>
          <w:sz w:val="28"/>
          <w:szCs w:val="28"/>
        </w:rPr>
        <w:t>Vous désir</w:t>
      </w:r>
      <w:r w:rsidR="002309FB" w:rsidRPr="00990907">
        <w:rPr>
          <w:rFonts w:ascii="Verdana" w:hAnsi="Verdana" w:cstheme="minorHAnsi"/>
          <w:color w:val="1F497D"/>
          <w:sz w:val="28"/>
          <w:szCs w:val="28"/>
        </w:rPr>
        <w:t>ez</w:t>
      </w:r>
      <w:r w:rsidR="002309FB" w:rsidRPr="00990907">
        <w:rPr>
          <w:rFonts w:ascii="Verdana" w:hAnsi="Verdana" w:cstheme="minorHAnsi"/>
          <w:sz w:val="28"/>
          <w:szCs w:val="28"/>
        </w:rPr>
        <w:t xml:space="preserve"> jou</w:t>
      </w:r>
      <w:r w:rsidR="002309FB" w:rsidRPr="00990907">
        <w:rPr>
          <w:rFonts w:ascii="Verdana" w:hAnsi="Verdana" w:cstheme="minorHAnsi"/>
          <w:color w:val="1F497D"/>
          <w:sz w:val="28"/>
          <w:szCs w:val="28"/>
        </w:rPr>
        <w:t>er</w:t>
      </w:r>
      <w:r w:rsidR="002309FB" w:rsidRPr="00990907">
        <w:rPr>
          <w:rFonts w:ascii="Verdana" w:hAnsi="Verdana" w:cstheme="minorHAnsi"/>
          <w:sz w:val="28"/>
          <w:szCs w:val="28"/>
        </w:rPr>
        <w:t xml:space="preserve"> aux carte</w:t>
      </w:r>
      <w:r w:rsidR="002309FB" w:rsidRPr="00990907">
        <w:rPr>
          <w:rFonts w:ascii="Verdana" w:hAnsi="Verdana" w:cstheme="minorHAnsi"/>
          <w:color w:val="1F497D"/>
          <w:sz w:val="28"/>
          <w:szCs w:val="28"/>
        </w:rPr>
        <w:t>s</w:t>
      </w:r>
      <w:r w:rsidR="002309FB" w:rsidRPr="00990907">
        <w:rPr>
          <w:rFonts w:ascii="Verdana" w:hAnsi="Verdana" w:cstheme="minorHAnsi"/>
          <w:sz w:val="28"/>
          <w:szCs w:val="28"/>
        </w:rPr>
        <w:t xml:space="preserve"> et au bingo avec votre entourage ou amis</w:t>
      </w:r>
      <w:r w:rsidR="002309FB" w:rsidRPr="00990907">
        <w:rPr>
          <w:rFonts w:ascii="Verdana" w:hAnsi="Verdana" w:cstheme="minorHAnsi"/>
          <w:color w:val="1F497D"/>
          <w:sz w:val="28"/>
          <w:szCs w:val="28"/>
        </w:rPr>
        <w:t>?</w:t>
      </w:r>
      <w:r w:rsidR="00545767">
        <w:rPr>
          <w:rFonts w:ascii="Verdana" w:hAnsi="Verdana" w:cstheme="minorHAnsi"/>
          <w:color w:val="1F497D"/>
          <w:sz w:val="28"/>
          <w:szCs w:val="28"/>
        </w:rPr>
        <w:t xml:space="preserve"> </w:t>
      </w:r>
      <w:r w:rsidR="002309FB" w:rsidRPr="00990907">
        <w:rPr>
          <w:rFonts w:ascii="Verdana" w:hAnsi="Verdana" w:cstheme="minorHAnsi"/>
          <w:sz w:val="28"/>
          <w:szCs w:val="28"/>
        </w:rPr>
        <w:t xml:space="preserve">Voilà une chance d’apprendre en petits groupes à lire les cartes en braille. </w:t>
      </w:r>
    </w:p>
    <w:p w:rsidR="000718C7" w:rsidRPr="00990907" w:rsidRDefault="000718C7" w:rsidP="00170A03">
      <w:pPr>
        <w:spacing w:after="0"/>
        <w:rPr>
          <w:rFonts w:ascii="Verdana" w:hAnsi="Verdana" w:cstheme="minorHAnsi"/>
          <w:sz w:val="28"/>
          <w:szCs w:val="28"/>
        </w:rPr>
      </w:pPr>
      <w:r w:rsidRPr="00990907">
        <w:rPr>
          <w:rFonts w:ascii="Verdana" w:hAnsi="Verdana" w:cstheme="minorHAnsi"/>
          <w:b/>
          <w:sz w:val="28"/>
          <w:szCs w:val="28"/>
        </w:rPr>
        <w:t>Animatrice :</w:t>
      </w:r>
      <w:r w:rsidRPr="00990907">
        <w:rPr>
          <w:rFonts w:ascii="Verdana" w:hAnsi="Verdana" w:cstheme="minorHAnsi"/>
          <w:sz w:val="28"/>
          <w:szCs w:val="28"/>
        </w:rPr>
        <w:t xml:space="preserve"> Ninette Langevin</w:t>
      </w:r>
    </w:p>
    <w:p w:rsidR="000718C7" w:rsidRPr="00990907" w:rsidRDefault="000718C7" w:rsidP="00170A03">
      <w:pPr>
        <w:spacing w:after="0"/>
        <w:rPr>
          <w:rFonts w:ascii="Verdana" w:hAnsi="Verdana" w:cstheme="minorHAnsi"/>
          <w:sz w:val="28"/>
          <w:szCs w:val="28"/>
        </w:rPr>
      </w:pPr>
      <w:r w:rsidRPr="00990907">
        <w:rPr>
          <w:rFonts w:ascii="Verdana" w:hAnsi="Verdana" w:cstheme="minorHAnsi"/>
          <w:b/>
          <w:sz w:val="28"/>
          <w:szCs w:val="28"/>
        </w:rPr>
        <w:t xml:space="preserve">Coût : </w:t>
      </w:r>
      <w:r w:rsidR="002D2C98" w:rsidRPr="00990907">
        <w:rPr>
          <w:rFonts w:ascii="Verdana" w:hAnsi="Verdana" w:cstheme="minorHAnsi"/>
          <w:sz w:val="28"/>
          <w:szCs w:val="28"/>
        </w:rPr>
        <w:t>gratuit</w:t>
      </w:r>
    </w:p>
    <w:p w:rsidR="000718C7" w:rsidRPr="00990907" w:rsidRDefault="000718C7" w:rsidP="00170A03">
      <w:pPr>
        <w:spacing w:after="0"/>
        <w:rPr>
          <w:rFonts w:ascii="Verdana" w:hAnsi="Verdana" w:cstheme="minorHAnsi"/>
          <w:sz w:val="28"/>
          <w:szCs w:val="28"/>
        </w:rPr>
      </w:pPr>
      <w:r w:rsidRPr="00990907">
        <w:rPr>
          <w:rFonts w:ascii="Verdana" w:hAnsi="Verdana" w:cstheme="minorHAnsi"/>
          <w:b/>
          <w:sz w:val="28"/>
          <w:szCs w:val="28"/>
        </w:rPr>
        <w:t xml:space="preserve">Date limite d’inscription : </w:t>
      </w:r>
      <w:r w:rsidR="00801ADF" w:rsidRPr="00990907">
        <w:rPr>
          <w:rFonts w:ascii="Verdana" w:hAnsi="Verdana" w:cstheme="minorHAnsi"/>
          <w:sz w:val="28"/>
          <w:szCs w:val="28"/>
        </w:rPr>
        <w:t>jeudi 12 septembre</w:t>
      </w:r>
    </w:p>
    <w:p w:rsidR="009609D9" w:rsidRPr="00990907" w:rsidRDefault="009609D9" w:rsidP="00170A03">
      <w:pPr>
        <w:spacing w:after="0"/>
        <w:rPr>
          <w:rFonts w:ascii="Verdana" w:hAnsi="Verdana" w:cstheme="minorHAnsi"/>
          <w:sz w:val="28"/>
          <w:szCs w:val="28"/>
        </w:rPr>
      </w:pPr>
      <w:bookmarkStart w:id="17" w:name="_Toc508629660"/>
    </w:p>
    <w:p w:rsidR="00797C80" w:rsidRPr="00F40B00" w:rsidRDefault="00F40B00" w:rsidP="00170A03">
      <w:pPr>
        <w:pStyle w:val="Titre2"/>
      </w:pPr>
      <w:bookmarkStart w:id="18" w:name="_Toc17798490"/>
      <w:r w:rsidRPr="00F40B00">
        <w:t>Atelier de parfum « Sentez votre chemin »</w:t>
      </w:r>
      <w:bookmarkEnd w:id="18"/>
    </w:p>
    <w:p w:rsidR="00797C80" w:rsidRPr="00990907" w:rsidRDefault="00797C80" w:rsidP="00545767">
      <w:pPr>
        <w:tabs>
          <w:tab w:val="left" w:pos="6927"/>
        </w:tabs>
        <w:spacing w:after="0"/>
        <w:rPr>
          <w:rFonts w:ascii="Verdana" w:hAnsi="Verdana" w:cstheme="minorHAnsi"/>
          <w:sz w:val="28"/>
          <w:szCs w:val="28"/>
        </w:rPr>
      </w:pPr>
      <w:r w:rsidRPr="00990907">
        <w:rPr>
          <w:rFonts w:ascii="Verdana" w:hAnsi="Verdana" w:cstheme="minorHAnsi"/>
          <w:b/>
          <w:sz w:val="28"/>
          <w:szCs w:val="28"/>
        </w:rPr>
        <w:t>Date :</w:t>
      </w:r>
      <w:r w:rsidRPr="00990907">
        <w:rPr>
          <w:rFonts w:ascii="Verdana" w:hAnsi="Verdana" w:cstheme="minorHAnsi"/>
          <w:sz w:val="28"/>
          <w:szCs w:val="28"/>
        </w:rPr>
        <w:t xml:space="preserve"> Jeudi 14 novembre, de </w:t>
      </w:r>
      <w:r w:rsidR="00F40B00" w:rsidRPr="00990907">
        <w:rPr>
          <w:rFonts w:ascii="Verdana" w:hAnsi="Verdana" w:cstheme="minorHAnsi"/>
          <w:sz w:val="28"/>
          <w:szCs w:val="28"/>
        </w:rPr>
        <w:t>18</w:t>
      </w:r>
      <w:r w:rsidR="00801ADF" w:rsidRPr="00990907">
        <w:rPr>
          <w:rFonts w:ascii="Verdana" w:hAnsi="Verdana" w:cstheme="minorHAnsi"/>
          <w:sz w:val="28"/>
          <w:szCs w:val="28"/>
        </w:rPr>
        <w:t xml:space="preserve"> </w:t>
      </w:r>
      <w:r w:rsidR="00F40B00" w:rsidRPr="00990907">
        <w:rPr>
          <w:rFonts w:ascii="Verdana" w:hAnsi="Verdana" w:cstheme="minorHAnsi"/>
          <w:sz w:val="28"/>
          <w:szCs w:val="28"/>
        </w:rPr>
        <w:t>h à 20</w:t>
      </w:r>
      <w:r w:rsidR="00801ADF" w:rsidRPr="00990907">
        <w:rPr>
          <w:rFonts w:ascii="Verdana" w:hAnsi="Verdana" w:cstheme="minorHAnsi"/>
          <w:sz w:val="28"/>
          <w:szCs w:val="28"/>
        </w:rPr>
        <w:t xml:space="preserve"> </w:t>
      </w:r>
      <w:r w:rsidR="00F40B00" w:rsidRPr="00990907">
        <w:rPr>
          <w:rFonts w:ascii="Verdana" w:hAnsi="Verdana" w:cstheme="minorHAnsi"/>
          <w:sz w:val="28"/>
          <w:szCs w:val="28"/>
        </w:rPr>
        <w:t>h</w:t>
      </w:r>
      <w:r w:rsidR="00801ADF" w:rsidRPr="00990907">
        <w:rPr>
          <w:rFonts w:ascii="Verdana" w:hAnsi="Verdana" w:cstheme="minorHAnsi"/>
          <w:sz w:val="28"/>
          <w:szCs w:val="28"/>
        </w:rPr>
        <w:t xml:space="preserve"> </w:t>
      </w:r>
      <w:r w:rsidR="00F40B00" w:rsidRPr="00990907">
        <w:rPr>
          <w:rFonts w:ascii="Verdana" w:hAnsi="Verdana" w:cstheme="minorHAnsi"/>
          <w:sz w:val="28"/>
          <w:szCs w:val="28"/>
        </w:rPr>
        <w:t>30</w:t>
      </w:r>
      <w:r w:rsidR="00545767">
        <w:rPr>
          <w:rFonts w:ascii="Verdana" w:hAnsi="Verdana" w:cstheme="minorHAnsi"/>
          <w:sz w:val="28"/>
          <w:szCs w:val="28"/>
        </w:rPr>
        <w:tab/>
      </w:r>
    </w:p>
    <w:p w:rsidR="00F40B00" w:rsidRPr="00990907" w:rsidRDefault="00797C80" w:rsidP="00170A03">
      <w:pPr>
        <w:pStyle w:val="p1"/>
        <w:spacing w:before="0" w:beforeAutospacing="0" w:after="0" w:afterAutospacing="0" w:line="276" w:lineRule="auto"/>
        <w:rPr>
          <w:rFonts w:ascii="Verdana" w:hAnsi="Verdana" w:cstheme="minorHAnsi"/>
          <w:sz w:val="28"/>
          <w:szCs w:val="28"/>
        </w:rPr>
      </w:pPr>
      <w:r w:rsidRPr="00990907">
        <w:rPr>
          <w:rFonts w:ascii="Verdana" w:hAnsi="Verdana" w:cstheme="minorHAnsi"/>
          <w:b/>
          <w:sz w:val="28"/>
          <w:szCs w:val="28"/>
        </w:rPr>
        <w:t>Description :</w:t>
      </w:r>
      <w:r w:rsidRPr="00990907">
        <w:rPr>
          <w:rFonts w:ascii="Verdana" w:hAnsi="Verdana" w:cstheme="minorHAnsi"/>
          <w:sz w:val="28"/>
          <w:szCs w:val="28"/>
        </w:rPr>
        <w:t xml:space="preserve"> </w:t>
      </w:r>
      <w:r w:rsidR="00F40B00" w:rsidRPr="00990907">
        <w:rPr>
          <w:rStyle w:val="s1"/>
          <w:rFonts w:ascii="Verdana" w:hAnsi="Verdana" w:cstheme="minorHAnsi"/>
          <w:sz w:val="28"/>
          <w:szCs w:val="28"/>
        </w:rPr>
        <w:t>Dans cet atelier, nous discuterons de la manière dont vous pouvez utiliser les odeurs pour vous guider dans votre vie quotidienne. Vous en apprendrez également sur les parfums et vous ferez votre propre parfum d'ambiance et de corps. </w:t>
      </w:r>
      <w:r w:rsidR="00F40B00" w:rsidRPr="00990907">
        <w:rPr>
          <w:rFonts w:ascii="Verdana" w:hAnsi="Verdana" w:cstheme="minorHAnsi"/>
          <w:sz w:val="28"/>
          <w:szCs w:val="28"/>
        </w:rPr>
        <w:t xml:space="preserve">Une grande </w:t>
      </w:r>
      <w:r w:rsidR="00F40B00" w:rsidRPr="00990907">
        <w:rPr>
          <w:rFonts w:ascii="Verdana" w:hAnsi="Verdana" w:cstheme="minorHAnsi"/>
          <w:sz w:val="28"/>
          <w:szCs w:val="28"/>
        </w:rPr>
        <w:lastRenderedPageBreak/>
        <w:t>variété d'huiles essentielles et de parfums différents seront à votre disposition pour que vous les exploriez et que vous choisissiez.</w:t>
      </w:r>
    </w:p>
    <w:p w:rsidR="00797C80" w:rsidRPr="00990907" w:rsidRDefault="00797C80" w:rsidP="00170A03">
      <w:pPr>
        <w:spacing w:after="0"/>
        <w:rPr>
          <w:rFonts w:ascii="Verdana" w:hAnsi="Verdana" w:cstheme="minorHAnsi"/>
          <w:sz w:val="28"/>
          <w:szCs w:val="28"/>
        </w:rPr>
      </w:pPr>
      <w:r w:rsidRPr="00990907">
        <w:rPr>
          <w:rFonts w:ascii="Verdana" w:hAnsi="Verdana" w:cstheme="minorHAnsi"/>
          <w:b/>
          <w:sz w:val="28"/>
          <w:szCs w:val="28"/>
        </w:rPr>
        <w:t>Animateur :</w:t>
      </w:r>
      <w:r w:rsidRPr="00990907">
        <w:rPr>
          <w:rFonts w:ascii="Verdana" w:hAnsi="Verdana" w:cstheme="minorHAnsi"/>
          <w:sz w:val="28"/>
          <w:szCs w:val="28"/>
        </w:rPr>
        <w:t xml:space="preserve"> </w:t>
      </w:r>
      <w:proofErr w:type="spellStart"/>
      <w:r w:rsidRPr="00990907">
        <w:rPr>
          <w:rFonts w:ascii="Verdana" w:hAnsi="Verdana" w:cstheme="minorHAnsi"/>
          <w:sz w:val="28"/>
          <w:szCs w:val="28"/>
        </w:rPr>
        <w:t>Jarome</w:t>
      </w:r>
      <w:proofErr w:type="spellEnd"/>
      <w:r w:rsidR="00F40B00" w:rsidRPr="00990907">
        <w:rPr>
          <w:rFonts w:ascii="Verdana" w:hAnsi="Verdana" w:cstheme="minorHAnsi"/>
          <w:sz w:val="28"/>
          <w:szCs w:val="28"/>
        </w:rPr>
        <w:t xml:space="preserve">, </w:t>
      </w:r>
      <w:proofErr w:type="spellStart"/>
      <w:r w:rsidR="00F40B00" w:rsidRPr="00990907">
        <w:rPr>
          <w:rFonts w:ascii="Verdana" w:hAnsi="Verdana" w:cstheme="minorHAnsi"/>
          <w:sz w:val="28"/>
          <w:szCs w:val="28"/>
        </w:rPr>
        <w:t>aroma</w:t>
      </w:r>
      <w:proofErr w:type="spellEnd"/>
      <w:r w:rsidR="00F40B00" w:rsidRPr="00990907">
        <w:rPr>
          <w:rFonts w:ascii="Verdana" w:hAnsi="Verdana" w:cstheme="minorHAnsi"/>
          <w:sz w:val="28"/>
          <w:szCs w:val="28"/>
        </w:rPr>
        <w:t xml:space="preserve"> jockey</w:t>
      </w:r>
    </w:p>
    <w:p w:rsidR="00797C80" w:rsidRPr="00990907" w:rsidRDefault="00797C80" w:rsidP="00170A03">
      <w:pPr>
        <w:spacing w:after="0"/>
        <w:rPr>
          <w:rFonts w:ascii="Verdana" w:hAnsi="Verdana" w:cstheme="minorHAnsi"/>
          <w:sz w:val="28"/>
          <w:szCs w:val="28"/>
        </w:rPr>
      </w:pPr>
      <w:r w:rsidRPr="00990907">
        <w:rPr>
          <w:rFonts w:ascii="Verdana" w:hAnsi="Verdana" w:cstheme="minorHAnsi"/>
          <w:b/>
          <w:sz w:val="28"/>
          <w:szCs w:val="28"/>
        </w:rPr>
        <w:t xml:space="preserve">Coût : </w:t>
      </w:r>
      <w:r w:rsidRPr="00990907">
        <w:rPr>
          <w:rFonts w:ascii="Verdana" w:hAnsi="Verdana" w:cstheme="minorHAnsi"/>
          <w:sz w:val="28"/>
          <w:szCs w:val="28"/>
        </w:rPr>
        <w:t>20$</w:t>
      </w:r>
      <w:r w:rsidR="00F40B00" w:rsidRPr="00990907">
        <w:rPr>
          <w:rFonts w:ascii="Verdana" w:hAnsi="Verdana" w:cstheme="minorHAnsi"/>
          <w:sz w:val="28"/>
          <w:szCs w:val="28"/>
        </w:rPr>
        <w:t>, incluant une bouteille en verre avec votre parfum à emporter chez vous</w:t>
      </w:r>
    </w:p>
    <w:p w:rsidR="00797C80" w:rsidRPr="00990907" w:rsidRDefault="00797C80" w:rsidP="00170A03">
      <w:pPr>
        <w:spacing w:after="0"/>
        <w:rPr>
          <w:rFonts w:ascii="Verdana" w:hAnsi="Verdana" w:cstheme="minorHAnsi"/>
          <w:sz w:val="28"/>
          <w:szCs w:val="28"/>
        </w:rPr>
      </w:pPr>
      <w:r w:rsidRPr="00990907">
        <w:rPr>
          <w:rFonts w:ascii="Verdana" w:hAnsi="Verdana" w:cstheme="minorHAnsi"/>
          <w:b/>
          <w:sz w:val="28"/>
          <w:szCs w:val="28"/>
        </w:rPr>
        <w:t>Date limite d’inscription :</w:t>
      </w:r>
      <w:r w:rsidRPr="00990907">
        <w:rPr>
          <w:rFonts w:ascii="Verdana" w:hAnsi="Verdana" w:cstheme="minorHAnsi"/>
          <w:sz w:val="28"/>
          <w:szCs w:val="28"/>
        </w:rPr>
        <w:t xml:space="preserve"> </w:t>
      </w:r>
      <w:r w:rsidR="00801ADF" w:rsidRPr="00990907">
        <w:rPr>
          <w:rFonts w:ascii="Verdana" w:hAnsi="Verdana" w:cstheme="minorHAnsi"/>
          <w:sz w:val="28"/>
          <w:szCs w:val="28"/>
        </w:rPr>
        <w:t>Jeudi 31 octobre</w:t>
      </w:r>
    </w:p>
    <w:p w:rsidR="00797C80" w:rsidRPr="00990907" w:rsidRDefault="00797C80" w:rsidP="00170A03">
      <w:pPr>
        <w:spacing w:after="0"/>
        <w:rPr>
          <w:rFonts w:ascii="Verdana" w:hAnsi="Verdana" w:cstheme="minorHAnsi"/>
          <w:sz w:val="28"/>
          <w:szCs w:val="28"/>
        </w:rPr>
      </w:pPr>
      <w:r w:rsidRPr="00990907">
        <w:rPr>
          <w:rFonts w:ascii="Verdana" w:hAnsi="Verdana" w:cstheme="minorHAnsi"/>
          <w:sz w:val="28"/>
          <w:szCs w:val="28"/>
        </w:rPr>
        <w:t xml:space="preserve">La participation de </w:t>
      </w:r>
      <w:r w:rsidR="00801ADF" w:rsidRPr="00990907">
        <w:rPr>
          <w:rFonts w:ascii="Verdana" w:hAnsi="Verdana" w:cstheme="minorHAnsi"/>
          <w:sz w:val="28"/>
          <w:szCs w:val="28"/>
        </w:rPr>
        <w:t>10</w:t>
      </w:r>
      <w:r w:rsidRPr="00990907">
        <w:rPr>
          <w:rFonts w:ascii="Verdana" w:hAnsi="Verdana" w:cstheme="minorHAnsi"/>
          <w:sz w:val="28"/>
          <w:szCs w:val="28"/>
        </w:rPr>
        <w:t xml:space="preserve"> personnes minimum est requise pour la tenue de cette activité. </w:t>
      </w:r>
    </w:p>
    <w:p w:rsidR="0015315B" w:rsidRPr="00990907" w:rsidRDefault="0015315B" w:rsidP="00170A03">
      <w:pPr>
        <w:spacing w:after="0"/>
        <w:rPr>
          <w:rFonts w:ascii="Verdana" w:eastAsiaTheme="majorEastAsia" w:hAnsi="Verdana" w:cstheme="minorHAnsi"/>
          <w:b/>
          <w:bCs/>
          <w:color w:val="FFFFFF" w:themeColor="background1"/>
          <w:sz w:val="28"/>
          <w:szCs w:val="28"/>
        </w:rPr>
      </w:pPr>
    </w:p>
    <w:p w:rsidR="00D717FB" w:rsidRPr="007A5775" w:rsidRDefault="00D717FB" w:rsidP="00170A03">
      <w:pPr>
        <w:pStyle w:val="Titre1"/>
        <w:spacing w:line="276" w:lineRule="auto"/>
      </w:pPr>
      <w:bookmarkStart w:id="19" w:name="_Toc17798491"/>
      <w:r w:rsidRPr="007A5775">
        <w:t>INFORMATIONS PRATIQUES</w:t>
      </w:r>
      <w:bookmarkEnd w:id="17"/>
      <w:bookmarkEnd w:id="19"/>
    </w:p>
    <w:p w:rsidR="00D717FB" w:rsidRPr="00990907" w:rsidRDefault="00D717FB" w:rsidP="00170A03">
      <w:pPr>
        <w:spacing w:after="0"/>
        <w:rPr>
          <w:rFonts w:ascii="Verdana" w:hAnsi="Verdana" w:cstheme="minorHAnsi"/>
          <w:sz w:val="28"/>
          <w:szCs w:val="28"/>
        </w:rPr>
      </w:pPr>
    </w:p>
    <w:p w:rsidR="00D717FB" w:rsidRPr="00990907" w:rsidRDefault="00D717FB" w:rsidP="00170A03">
      <w:pPr>
        <w:spacing w:after="0"/>
        <w:rPr>
          <w:rFonts w:ascii="Verdana" w:hAnsi="Verdana" w:cstheme="minorHAnsi"/>
          <w:sz w:val="28"/>
          <w:szCs w:val="28"/>
        </w:rPr>
      </w:pPr>
      <w:r w:rsidRPr="00990907">
        <w:rPr>
          <w:rFonts w:ascii="Verdana" w:hAnsi="Verdana" w:cstheme="minorHAnsi"/>
          <w:sz w:val="28"/>
          <w:szCs w:val="28"/>
        </w:rPr>
        <w:t xml:space="preserve">Les activités sont offertes au RAAMM, dans la salle Berthe-Rhéaume (5225, rue Berri, local 100), à proximité de la station de métro Laurier. </w:t>
      </w:r>
    </w:p>
    <w:p w:rsidR="00D717FB" w:rsidRPr="00990907" w:rsidRDefault="00D717FB" w:rsidP="00170A03">
      <w:pPr>
        <w:spacing w:after="0"/>
        <w:rPr>
          <w:rFonts w:ascii="Verdana" w:hAnsi="Verdana" w:cstheme="minorHAnsi"/>
          <w:sz w:val="28"/>
          <w:szCs w:val="28"/>
        </w:rPr>
      </w:pPr>
    </w:p>
    <w:p w:rsidR="00D717FB" w:rsidRPr="00990907" w:rsidRDefault="00D717FB" w:rsidP="00170A03">
      <w:pPr>
        <w:spacing w:after="0"/>
        <w:rPr>
          <w:rFonts w:ascii="Verdana" w:hAnsi="Verdana" w:cstheme="minorHAnsi"/>
          <w:sz w:val="28"/>
          <w:szCs w:val="28"/>
        </w:rPr>
      </w:pPr>
      <w:r w:rsidRPr="00990907">
        <w:rPr>
          <w:rFonts w:ascii="Verdana" w:hAnsi="Verdana" w:cstheme="minorHAnsi"/>
          <w:sz w:val="28"/>
          <w:szCs w:val="28"/>
        </w:rPr>
        <w:t xml:space="preserve">Pour vous inscrire aux activités, communiquez avec </w:t>
      </w:r>
      <w:r w:rsidRPr="00990907">
        <w:rPr>
          <w:rFonts w:ascii="Verdana" w:hAnsi="Verdana" w:cstheme="minorHAnsi"/>
          <w:b/>
          <w:sz w:val="28"/>
          <w:szCs w:val="28"/>
        </w:rPr>
        <w:t xml:space="preserve">Anna </w:t>
      </w:r>
      <w:proofErr w:type="spellStart"/>
      <w:r w:rsidRPr="00990907">
        <w:rPr>
          <w:rFonts w:ascii="Verdana" w:hAnsi="Verdana" w:cstheme="minorHAnsi"/>
          <w:b/>
          <w:sz w:val="28"/>
          <w:szCs w:val="28"/>
        </w:rPr>
        <w:t>Gluhenicaia</w:t>
      </w:r>
      <w:proofErr w:type="spellEnd"/>
      <w:r w:rsidRPr="00990907">
        <w:rPr>
          <w:rFonts w:ascii="Verdana" w:hAnsi="Verdana" w:cstheme="minorHAnsi"/>
          <w:b/>
          <w:sz w:val="28"/>
          <w:szCs w:val="28"/>
        </w:rPr>
        <w:t xml:space="preserve"> au 514-277-4401, poste 111, </w:t>
      </w:r>
      <w:r w:rsidRPr="00990907">
        <w:rPr>
          <w:rFonts w:ascii="Verdana" w:hAnsi="Verdana" w:cstheme="minorHAnsi"/>
          <w:sz w:val="28"/>
          <w:szCs w:val="28"/>
        </w:rPr>
        <w:t xml:space="preserve">ou par courriel à </w:t>
      </w:r>
      <w:hyperlink r:id="rId13" w:history="1">
        <w:r w:rsidRPr="00990907">
          <w:rPr>
            <w:rStyle w:val="Lienhypertexte"/>
            <w:rFonts w:ascii="Verdana" w:hAnsi="Verdana" w:cstheme="minorHAnsi"/>
            <w:sz w:val="28"/>
            <w:szCs w:val="28"/>
          </w:rPr>
          <w:t>administration@raamm.org</w:t>
        </w:r>
      </w:hyperlink>
      <w:r w:rsidRPr="00990907">
        <w:rPr>
          <w:rFonts w:ascii="Verdana" w:hAnsi="Verdana" w:cstheme="minorHAnsi"/>
          <w:sz w:val="28"/>
          <w:szCs w:val="28"/>
        </w:rPr>
        <w:t xml:space="preserve">. Prenez note que vous devez obligatoirement être membre du RAAMM pour pouvoir vous inscrire aux activités. Pour faire une demande d’adhésion, veuillez communiquer avec Anna </w:t>
      </w:r>
      <w:proofErr w:type="spellStart"/>
      <w:r w:rsidRPr="00990907">
        <w:rPr>
          <w:rFonts w:ascii="Verdana" w:hAnsi="Verdana" w:cstheme="minorHAnsi"/>
          <w:sz w:val="28"/>
          <w:szCs w:val="28"/>
        </w:rPr>
        <w:t>Gluhenicaia</w:t>
      </w:r>
      <w:proofErr w:type="spellEnd"/>
      <w:r w:rsidRPr="00990907">
        <w:rPr>
          <w:rFonts w:ascii="Verdana" w:hAnsi="Verdana" w:cstheme="minorHAnsi"/>
          <w:sz w:val="28"/>
          <w:szCs w:val="28"/>
        </w:rPr>
        <w:t xml:space="preserve"> au 514-277-4401, poste 111.</w:t>
      </w:r>
    </w:p>
    <w:p w:rsidR="00D717FB" w:rsidRPr="00990907" w:rsidRDefault="00D717FB" w:rsidP="00170A03">
      <w:pPr>
        <w:spacing w:after="0"/>
        <w:rPr>
          <w:rFonts w:ascii="Verdana" w:hAnsi="Verdana" w:cstheme="minorHAnsi"/>
          <w:sz w:val="28"/>
          <w:szCs w:val="28"/>
        </w:rPr>
      </w:pPr>
    </w:p>
    <w:p w:rsidR="00D717FB" w:rsidRPr="00990907" w:rsidRDefault="00D717FB" w:rsidP="00170A03">
      <w:pPr>
        <w:spacing w:after="0"/>
        <w:rPr>
          <w:rFonts w:ascii="Verdana" w:hAnsi="Verdana" w:cstheme="minorHAnsi"/>
          <w:sz w:val="28"/>
          <w:szCs w:val="28"/>
        </w:rPr>
      </w:pPr>
      <w:r w:rsidRPr="00990907">
        <w:rPr>
          <w:rFonts w:ascii="Verdana" w:hAnsi="Verdana" w:cstheme="minorHAnsi"/>
          <w:sz w:val="28"/>
          <w:szCs w:val="28"/>
        </w:rPr>
        <w:t xml:space="preserve">Certaines activités pourraient être annulées si le nombre minimal d’inscriptions n’est pas atteint. Veuillez aviser Anna </w:t>
      </w:r>
      <w:proofErr w:type="spellStart"/>
      <w:r w:rsidRPr="00990907">
        <w:rPr>
          <w:rFonts w:ascii="Verdana" w:hAnsi="Verdana" w:cstheme="minorHAnsi"/>
          <w:sz w:val="28"/>
          <w:szCs w:val="28"/>
        </w:rPr>
        <w:t>Gluhenicaia</w:t>
      </w:r>
      <w:proofErr w:type="spellEnd"/>
      <w:r w:rsidRPr="00990907">
        <w:rPr>
          <w:rFonts w:ascii="Verdana" w:hAnsi="Verdana" w:cstheme="minorHAnsi"/>
          <w:sz w:val="28"/>
          <w:szCs w:val="28"/>
        </w:rPr>
        <w:t xml:space="preserve"> aussitôt que possible si vous désirez retirer votre inscription ou en cas d’absence ou de retard. </w:t>
      </w:r>
    </w:p>
    <w:p w:rsidR="00D717FB" w:rsidRPr="00990907" w:rsidRDefault="00D717FB" w:rsidP="00170A03">
      <w:pPr>
        <w:spacing w:after="0"/>
        <w:rPr>
          <w:rStyle w:val="Lienhypertexte"/>
          <w:rFonts w:ascii="Verdana" w:hAnsi="Verdana" w:cstheme="minorHAnsi"/>
          <w:color w:val="auto"/>
          <w:sz w:val="28"/>
          <w:szCs w:val="28"/>
        </w:rPr>
      </w:pPr>
    </w:p>
    <w:p w:rsidR="00D717FB" w:rsidRPr="00990907" w:rsidRDefault="00D717FB" w:rsidP="00170A03">
      <w:pPr>
        <w:spacing w:after="0"/>
        <w:rPr>
          <w:rFonts w:ascii="Verdana" w:hAnsi="Verdana" w:cstheme="minorHAnsi"/>
          <w:sz w:val="28"/>
          <w:szCs w:val="28"/>
        </w:rPr>
      </w:pPr>
      <w:r w:rsidRPr="00990907">
        <w:rPr>
          <w:rFonts w:ascii="Verdana" w:hAnsi="Verdana" w:cstheme="minorHAnsi"/>
          <w:sz w:val="28"/>
          <w:szCs w:val="28"/>
          <w:shd w:val="clear" w:color="auto" w:fill="FFFFFF"/>
        </w:rPr>
        <w:t xml:space="preserve">Les frais d’inscription pour </w:t>
      </w:r>
      <w:r w:rsidR="00CD3B20" w:rsidRPr="00990907">
        <w:rPr>
          <w:rFonts w:ascii="Verdana" w:hAnsi="Verdana" w:cstheme="minorHAnsi"/>
          <w:sz w:val="28"/>
          <w:szCs w:val="28"/>
          <w:shd w:val="clear" w:color="auto" w:fill="FFFFFF"/>
        </w:rPr>
        <w:t>l</w:t>
      </w:r>
      <w:r w:rsidR="00F629D6" w:rsidRPr="00990907">
        <w:rPr>
          <w:rFonts w:ascii="Verdana" w:hAnsi="Verdana" w:cstheme="minorHAnsi"/>
          <w:sz w:val="28"/>
          <w:szCs w:val="28"/>
          <w:shd w:val="clear" w:color="auto" w:fill="FFFFFF"/>
        </w:rPr>
        <w:t>a cuisine collectiv</w:t>
      </w:r>
      <w:r w:rsidR="00801ADF" w:rsidRPr="00990907">
        <w:rPr>
          <w:rFonts w:ascii="Verdana" w:hAnsi="Verdana" w:cstheme="minorHAnsi"/>
          <w:sz w:val="28"/>
          <w:szCs w:val="28"/>
          <w:shd w:val="clear" w:color="auto" w:fill="FFFFFF"/>
        </w:rPr>
        <w:t>e</w:t>
      </w:r>
      <w:r w:rsidR="00F36C52" w:rsidRPr="00990907">
        <w:rPr>
          <w:rFonts w:ascii="Verdana" w:hAnsi="Verdana" w:cstheme="minorHAnsi"/>
          <w:sz w:val="28"/>
          <w:szCs w:val="28"/>
          <w:shd w:val="clear" w:color="auto" w:fill="FFFFFF"/>
        </w:rPr>
        <w:t xml:space="preserve">, </w:t>
      </w:r>
      <w:r w:rsidR="00CD3B20" w:rsidRPr="00990907">
        <w:rPr>
          <w:rFonts w:ascii="Verdana" w:hAnsi="Verdana" w:cstheme="minorHAnsi"/>
          <w:sz w:val="28"/>
          <w:szCs w:val="28"/>
          <w:shd w:val="clear" w:color="auto" w:fill="FFFFFF"/>
        </w:rPr>
        <w:t>l</w:t>
      </w:r>
      <w:r w:rsidR="00F629D6" w:rsidRPr="00990907">
        <w:rPr>
          <w:rFonts w:ascii="Verdana" w:hAnsi="Verdana" w:cstheme="minorHAnsi"/>
          <w:sz w:val="28"/>
          <w:szCs w:val="28"/>
          <w:shd w:val="clear" w:color="auto" w:fill="FFFFFF"/>
        </w:rPr>
        <w:t>a</w:t>
      </w:r>
      <w:r w:rsidR="00CD3B20" w:rsidRPr="00990907">
        <w:rPr>
          <w:rFonts w:ascii="Verdana" w:hAnsi="Verdana" w:cstheme="minorHAnsi"/>
          <w:sz w:val="28"/>
          <w:szCs w:val="28"/>
          <w:shd w:val="clear" w:color="auto" w:fill="FFFFFF"/>
        </w:rPr>
        <w:t xml:space="preserve"> gym tonique</w:t>
      </w:r>
      <w:r w:rsidR="00F36C52" w:rsidRPr="00990907">
        <w:rPr>
          <w:rFonts w:ascii="Verdana" w:hAnsi="Verdana" w:cstheme="minorHAnsi"/>
          <w:sz w:val="28"/>
          <w:szCs w:val="28"/>
          <w:shd w:val="clear" w:color="auto" w:fill="FFFFFF"/>
        </w:rPr>
        <w:t xml:space="preserve"> et le cours de géographie</w:t>
      </w:r>
      <w:r w:rsidR="00CD3B20" w:rsidRPr="00990907">
        <w:rPr>
          <w:rFonts w:ascii="Verdana" w:hAnsi="Verdana" w:cstheme="minorHAnsi"/>
          <w:sz w:val="28"/>
          <w:szCs w:val="28"/>
          <w:shd w:val="clear" w:color="auto" w:fill="FFFFFF"/>
        </w:rPr>
        <w:t xml:space="preserve"> </w:t>
      </w:r>
      <w:r w:rsidRPr="00990907">
        <w:rPr>
          <w:rFonts w:ascii="Verdana" w:hAnsi="Verdana" w:cstheme="minorHAnsi"/>
          <w:sz w:val="28"/>
          <w:szCs w:val="28"/>
          <w:shd w:val="clear" w:color="auto" w:fill="FFFFFF"/>
        </w:rPr>
        <w:t xml:space="preserve">sont payables lors de la première séance de la saison. </w:t>
      </w:r>
      <w:r w:rsidRPr="00990907">
        <w:rPr>
          <w:rFonts w:ascii="Verdana" w:hAnsi="Verdana" w:cstheme="minorHAnsi"/>
          <w:sz w:val="28"/>
          <w:szCs w:val="28"/>
        </w:rPr>
        <w:t xml:space="preserve">Il est toutefois possible de payer les cours en deux versements : la première moitié lors du premier cours et le second versement à la </w:t>
      </w:r>
      <w:proofErr w:type="spellStart"/>
      <w:r w:rsidRPr="00990907">
        <w:rPr>
          <w:rFonts w:ascii="Verdana" w:hAnsi="Verdana" w:cstheme="minorHAnsi"/>
          <w:sz w:val="28"/>
          <w:szCs w:val="28"/>
        </w:rPr>
        <w:t>mi-session</w:t>
      </w:r>
      <w:proofErr w:type="spellEnd"/>
      <w:r w:rsidRPr="00990907">
        <w:rPr>
          <w:rFonts w:ascii="Verdana" w:hAnsi="Verdana" w:cstheme="minorHAnsi"/>
          <w:sz w:val="28"/>
          <w:szCs w:val="28"/>
        </w:rPr>
        <w:t xml:space="preserve">. Sous aucun motif, le RAAMM ne procèdera au remboursement des frais d’inscription, en tout ou en partie, si vous ne complétez pas votre session de cours. </w:t>
      </w:r>
      <w:r w:rsidRPr="00990907">
        <w:rPr>
          <w:rFonts w:ascii="Verdana" w:hAnsi="Verdana" w:cstheme="minorHAnsi"/>
          <w:sz w:val="28"/>
          <w:szCs w:val="28"/>
          <w:shd w:val="clear" w:color="auto" w:fill="FFFFFF"/>
        </w:rPr>
        <w:t>Le paiement des frais d’inscription des autres activités se fait la journée même de l’activité.</w:t>
      </w:r>
    </w:p>
    <w:p w:rsidR="00D717FB" w:rsidRPr="00990907" w:rsidRDefault="00D717FB" w:rsidP="00170A03">
      <w:pPr>
        <w:spacing w:after="0"/>
        <w:rPr>
          <w:rFonts w:ascii="Verdana" w:hAnsi="Verdana" w:cstheme="minorHAnsi"/>
          <w:sz w:val="28"/>
          <w:szCs w:val="28"/>
        </w:rPr>
      </w:pPr>
    </w:p>
    <w:p w:rsidR="00D717FB" w:rsidRPr="00990907" w:rsidRDefault="00D717FB" w:rsidP="00170A03">
      <w:pPr>
        <w:spacing w:after="0"/>
        <w:rPr>
          <w:rFonts w:ascii="Verdana" w:hAnsi="Verdana" w:cstheme="minorHAnsi"/>
          <w:sz w:val="28"/>
          <w:szCs w:val="28"/>
        </w:rPr>
      </w:pPr>
      <w:r w:rsidRPr="00990907">
        <w:rPr>
          <w:rFonts w:ascii="Verdana" w:hAnsi="Verdana" w:cstheme="minorHAnsi"/>
          <w:sz w:val="28"/>
          <w:szCs w:val="28"/>
        </w:rPr>
        <w:t>Les membres sont responsables de leur chien-guide et ce dernier doit être gardé en laisse en tout temps.</w:t>
      </w:r>
    </w:p>
    <w:p w:rsidR="00D717FB" w:rsidRPr="00990907" w:rsidRDefault="00D717FB" w:rsidP="00170A03">
      <w:pPr>
        <w:spacing w:after="0"/>
        <w:rPr>
          <w:rFonts w:ascii="Verdana" w:hAnsi="Verdana" w:cstheme="minorHAnsi"/>
          <w:sz w:val="28"/>
          <w:szCs w:val="28"/>
        </w:rPr>
      </w:pPr>
    </w:p>
    <w:p w:rsidR="00D717FB" w:rsidRPr="00990907" w:rsidRDefault="00D717FB" w:rsidP="00170A03">
      <w:pPr>
        <w:spacing w:after="0"/>
        <w:rPr>
          <w:rFonts w:ascii="Verdana" w:hAnsi="Verdana" w:cstheme="minorHAnsi"/>
          <w:sz w:val="28"/>
          <w:szCs w:val="28"/>
        </w:rPr>
      </w:pPr>
      <w:r w:rsidRPr="00990907">
        <w:rPr>
          <w:rFonts w:ascii="Verdana" w:hAnsi="Verdana" w:cstheme="minorHAnsi"/>
          <w:sz w:val="28"/>
          <w:szCs w:val="28"/>
        </w:rPr>
        <w:t>Veuillez noter que le RAAMM n</w:t>
      </w:r>
      <w:r w:rsidR="00C12032" w:rsidRPr="00990907">
        <w:rPr>
          <w:rFonts w:ascii="Verdana" w:hAnsi="Verdana" w:cstheme="minorHAnsi"/>
          <w:sz w:val="28"/>
          <w:szCs w:val="28"/>
        </w:rPr>
        <w:t>’</w:t>
      </w:r>
      <w:r w:rsidRPr="00990907">
        <w:rPr>
          <w:rFonts w:ascii="Verdana" w:hAnsi="Verdana" w:cstheme="minorHAnsi"/>
          <w:sz w:val="28"/>
          <w:szCs w:val="28"/>
        </w:rPr>
        <w:t xml:space="preserve">est pas responsable des objets perdus ou volés. </w:t>
      </w:r>
    </w:p>
    <w:p w:rsidR="00D717FB" w:rsidRPr="00990907" w:rsidRDefault="00D717FB" w:rsidP="00170A03">
      <w:pPr>
        <w:spacing w:after="0"/>
        <w:rPr>
          <w:rFonts w:ascii="Verdana" w:hAnsi="Verdana" w:cstheme="minorHAnsi"/>
          <w:sz w:val="28"/>
          <w:szCs w:val="28"/>
        </w:rPr>
      </w:pPr>
    </w:p>
    <w:p w:rsidR="00D717FB" w:rsidRPr="00990907" w:rsidRDefault="00D717FB" w:rsidP="00170A03">
      <w:pPr>
        <w:spacing w:after="0"/>
        <w:rPr>
          <w:rFonts w:ascii="Verdana" w:hAnsi="Verdana" w:cstheme="minorHAnsi"/>
          <w:sz w:val="28"/>
          <w:szCs w:val="28"/>
        </w:rPr>
      </w:pPr>
      <w:r w:rsidRPr="00990907">
        <w:rPr>
          <w:rFonts w:ascii="Verdana" w:hAnsi="Verdana" w:cstheme="minorHAnsi"/>
          <w:sz w:val="28"/>
          <w:szCs w:val="28"/>
        </w:rPr>
        <w:t>L’équipe du RAAMM, à votre service!</w:t>
      </w:r>
    </w:p>
    <w:p w:rsidR="002B1B61" w:rsidRPr="00990907" w:rsidRDefault="002B1B61" w:rsidP="00170A03">
      <w:pPr>
        <w:spacing w:after="0"/>
        <w:rPr>
          <w:rFonts w:ascii="Verdana" w:hAnsi="Verdana" w:cstheme="minorHAnsi"/>
          <w:sz w:val="28"/>
          <w:szCs w:val="28"/>
        </w:rPr>
      </w:pPr>
    </w:p>
    <w:p w:rsidR="00D717FB" w:rsidRPr="00990907" w:rsidRDefault="002B1B61" w:rsidP="00170A03">
      <w:pPr>
        <w:spacing w:after="0"/>
        <w:rPr>
          <w:rFonts w:ascii="Verdana" w:hAnsi="Verdana" w:cstheme="minorHAnsi"/>
          <w:sz w:val="28"/>
          <w:szCs w:val="28"/>
          <w:lang w:eastAsia="fr-CA"/>
        </w:rPr>
      </w:pPr>
      <w:r w:rsidRPr="00990907">
        <w:rPr>
          <w:rFonts w:ascii="Verdana" w:hAnsi="Verdana" w:cstheme="minorHAnsi"/>
          <w:noProof/>
          <w:sz w:val="28"/>
          <w:szCs w:val="28"/>
          <w:lang w:eastAsia="fr-CA"/>
        </w:rPr>
        <w:drawing>
          <wp:anchor distT="0" distB="0" distL="114300" distR="114300" simplePos="0" relativeHeight="251665408" behindDoc="0" locked="0" layoutInCell="1" allowOverlap="1" wp14:anchorId="58AB3FD4" wp14:editId="3CBC7CC3">
            <wp:simplePos x="0" y="0"/>
            <wp:positionH relativeFrom="column">
              <wp:posOffset>2275840</wp:posOffset>
            </wp:positionH>
            <wp:positionV relativeFrom="paragraph">
              <wp:posOffset>-635</wp:posOffset>
            </wp:positionV>
            <wp:extent cx="1123950" cy="929640"/>
            <wp:effectExtent l="0" t="0" r="0" b="3810"/>
            <wp:wrapSquare wrapText="bothSides"/>
            <wp:docPr id="4" name="Image 4" descr="Logo de Centraide du Grand Montré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entraide 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929640"/>
                    </a:xfrm>
                    <a:prstGeom prst="rect">
                      <a:avLst/>
                    </a:prstGeom>
                    <a:noFill/>
                  </pic:spPr>
                </pic:pic>
              </a:graphicData>
            </a:graphic>
            <wp14:sizeRelH relativeFrom="margin">
              <wp14:pctWidth>0</wp14:pctWidth>
            </wp14:sizeRelH>
            <wp14:sizeRelV relativeFrom="margin">
              <wp14:pctHeight>0</wp14:pctHeight>
            </wp14:sizeRelV>
          </wp:anchor>
        </w:drawing>
      </w:r>
      <w:r w:rsidR="00D717FB" w:rsidRPr="00990907">
        <w:rPr>
          <w:rFonts w:ascii="Verdana" w:hAnsi="Verdana" w:cstheme="minorHAnsi"/>
          <w:noProof/>
          <w:sz w:val="28"/>
          <w:szCs w:val="28"/>
          <w:lang w:eastAsia="fr-CA"/>
        </w:rPr>
        <w:drawing>
          <wp:inline distT="0" distB="0" distL="0" distR="0" wp14:anchorId="260B2008" wp14:editId="13D8888F">
            <wp:extent cx="1964263" cy="1009650"/>
            <wp:effectExtent l="0" t="0" r="0" b="0"/>
            <wp:docPr id="5" name="Image 5" descr="Logo du Secrétariat à l'action communautaire autonome et aux initiative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CAI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8819" cy="1022272"/>
                    </a:xfrm>
                    <a:prstGeom prst="rect">
                      <a:avLst/>
                    </a:prstGeom>
                  </pic:spPr>
                </pic:pic>
              </a:graphicData>
            </a:graphic>
          </wp:inline>
        </w:drawing>
      </w:r>
    </w:p>
    <w:p w:rsidR="00012F55" w:rsidRPr="00990907" w:rsidRDefault="00D717FB" w:rsidP="00170A03">
      <w:pPr>
        <w:spacing w:after="0"/>
        <w:rPr>
          <w:rFonts w:ascii="Verdana" w:hAnsi="Verdana" w:cstheme="minorHAnsi"/>
          <w:sz w:val="28"/>
          <w:szCs w:val="28"/>
          <w:lang w:eastAsia="fr-CA"/>
        </w:rPr>
      </w:pPr>
      <w:r w:rsidRPr="00990907">
        <w:rPr>
          <w:rFonts w:ascii="Verdana" w:hAnsi="Verdana" w:cstheme="minorHAnsi"/>
          <w:sz w:val="28"/>
          <w:szCs w:val="28"/>
          <w:lang w:eastAsia="fr-CA"/>
        </w:rPr>
        <w:t xml:space="preserve">Le RAAMM est financé par </w:t>
      </w:r>
      <w:r w:rsidR="002B1B61" w:rsidRPr="00990907">
        <w:rPr>
          <w:rFonts w:ascii="Verdana" w:hAnsi="Verdana" w:cstheme="minorHAnsi"/>
          <w:sz w:val="28"/>
          <w:szCs w:val="28"/>
          <w:lang w:eastAsia="fr-CA"/>
        </w:rPr>
        <w:t xml:space="preserve">le Secrétariat à l’Action communautaire et aux initiatives sociales (SACAIS) et </w:t>
      </w:r>
      <w:r w:rsidRPr="00990907">
        <w:rPr>
          <w:rFonts w:ascii="Verdana" w:hAnsi="Verdana" w:cstheme="minorHAnsi"/>
          <w:sz w:val="28"/>
          <w:szCs w:val="28"/>
          <w:lang w:eastAsia="fr-CA"/>
        </w:rPr>
        <w:t>C</w:t>
      </w:r>
      <w:r w:rsidR="002B1B61" w:rsidRPr="00990907">
        <w:rPr>
          <w:rFonts w:ascii="Verdana" w:hAnsi="Verdana" w:cstheme="minorHAnsi"/>
          <w:sz w:val="28"/>
          <w:szCs w:val="28"/>
          <w:lang w:eastAsia="fr-CA"/>
        </w:rPr>
        <w:t>entraide du Grand Montréal</w:t>
      </w:r>
      <w:r w:rsidRPr="00990907">
        <w:rPr>
          <w:rFonts w:ascii="Verdana" w:hAnsi="Verdana" w:cstheme="minorHAnsi"/>
          <w:sz w:val="28"/>
          <w:szCs w:val="28"/>
          <w:lang w:eastAsia="fr-CA"/>
        </w:rPr>
        <w:t xml:space="preserve">.  </w:t>
      </w:r>
    </w:p>
    <w:sectPr w:rsidR="00012F55" w:rsidRPr="00990907" w:rsidSect="006D124B">
      <w:headerReference w:type="even" r:id="rId16"/>
      <w:headerReference w:type="default" r:id="rId17"/>
      <w:footerReference w:type="even" r:id="rId18"/>
      <w:footerReference w:type="default" r:id="rId19"/>
      <w:headerReference w:type="first" r:id="rId20"/>
      <w:footerReference w:type="first" r:id="rId21"/>
      <w:pgSz w:w="12240" w:h="15840"/>
      <w:pgMar w:top="720" w:right="1041" w:bottom="72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A0" w:rsidRDefault="003628A0" w:rsidP="000066C1">
      <w:pPr>
        <w:spacing w:after="0" w:line="240" w:lineRule="auto"/>
      </w:pPr>
      <w:r>
        <w:separator/>
      </w:r>
    </w:p>
  </w:endnote>
  <w:endnote w:type="continuationSeparator" w:id="0">
    <w:p w:rsidR="003628A0" w:rsidRDefault="003628A0" w:rsidP="0000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D" w:rsidRDefault="0063155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022568"/>
      <w:docPartObj>
        <w:docPartGallery w:val="Page Numbers (Bottom of Page)"/>
        <w:docPartUnique/>
      </w:docPartObj>
    </w:sdtPr>
    <w:sdtEndPr/>
    <w:sdtContent>
      <w:p w:rsidR="0063155D" w:rsidRDefault="0063155D">
        <w:pPr>
          <w:pStyle w:val="Pieddepage"/>
        </w:pPr>
        <w:r>
          <w:rPr>
            <w:noProof/>
            <w:lang w:eastAsia="fr-CA"/>
          </w:rPr>
          <mc:AlternateContent>
            <mc:Choice Requires="wps">
              <w:drawing>
                <wp:anchor distT="0" distB="0" distL="114300" distR="114300" simplePos="0" relativeHeight="251659264" behindDoc="0" locked="0" layoutInCell="1" allowOverlap="1" wp14:anchorId="5C2C4808" wp14:editId="29D4411C">
                  <wp:simplePos x="0" y="0"/>
                  <wp:positionH relativeFrom="rightMargin">
                    <wp:posOffset>-202565</wp:posOffset>
                  </wp:positionH>
                  <wp:positionV relativeFrom="bottomMargin">
                    <wp:posOffset>-60457</wp:posOffset>
                  </wp:positionV>
                  <wp:extent cx="678287" cy="895350"/>
                  <wp:effectExtent l="0" t="0" r="762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87"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63155D" w:rsidRDefault="0063155D">
                                      <w:pPr>
                                        <w:jc w:val="center"/>
                                        <w:rPr>
                                          <w:rFonts w:asciiTheme="majorHAnsi" w:eastAsiaTheme="majorEastAsia" w:hAnsiTheme="majorHAnsi" w:cstheme="majorBidi"/>
                                          <w:sz w:val="48"/>
                                          <w:szCs w:val="48"/>
                                        </w:rPr>
                                      </w:pPr>
                                      <w:r w:rsidRPr="003559BD">
                                        <w:rPr>
                                          <w:rFonts w:ascii="Verdana" w:eastAsiaTheme="minorEastAsia" w:hAnsi="Verdana"/>
                                          <w:sz w:val="36"/>
                                          <w:szCs w:val="36"/>
                                        </w:rPr>
                                        <w:fldChar w:fldCharType="begin"/>
                                      </w:r>
                                      <w:r w:rsidRPr="003559BD">
                                        <w:rPr>
                                          <w:rFonts w:ascii="Verdana" w:hAnsi="Verdana"/>
                                          <w:sz w:val="36"/>
                                          <w:szCs w:val="36"/>
                                        </w:rPr>
                                        <w:instrText>PAGE   \* MERGEFORMAT</w:instrText>
                                      </w:r>
                                      <w:r w:rsidRPr="003559BD">
                                        <w:rPr>
                                          <w:rFonts w:ascii="Verdana" w:eastAsiaTheme="minorEastAsia" w:hAnsi="Verdana"/>
                                          <w:sz w:val="36"/>
                                          <w:szCs w:val="36"/>
                                        </w:rPr>
                                        <w:fldChar w:fldCharType="separate"/>
                                      </w:r>
                                      <w:r w:rsidR="00E975DD" w:rsidRPr="00E975DD">
                                        <w:rPr>
                                          <w:rFonts w:ascii="Verdana" w:eastAsiaTheme="majorEastAsia" w:hAnsi="Verdana" w:cstheme="majorBidi"/>
                                          <w:noProof/>
                                          <w:sz w:val="36"/>
                                          <w:szCs w:val="36"/>
                                          <w:lang w:val="fr-FR"/>
                                        </w:rPr>
                                        <w:t>3</w:t>
                                      </w:r>
                                      <w:r w:rsidRPr="003559BD">
                                        <w:rPr>
                                          <w:rFonts w:ascii="Verdana" w:eastAsiaTheme="majorEastAsia" w:hAnsi="Verdana" w:cstheme="majorBidi"/>
                                          <w:sz w:val="36"/>
                                          <w:szCs w:val="3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95pt;margin-top:-4.75pt;width:53.4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63155D" w:rsidRDefault="0063155D">
                                <w:pPr>
                                  <w:jc w:val="center"/>
                                  <w:rPr>
                                    <w:rFonts w:asciiTheme="majorHAnsi" w:eastAsiaTheme="majorEastAsia" w:hAnsiTheme="majorHAnsi" w:cstheme="majorBidi"/>
                                    <w:sz w:val="48"/>
                                    <w:szCs w:val="48"/>
                                  </w:rPr>
                                </w:pPr>
                                <w:r w:rsidRPr="003559BD">
                                  <w:rPr>
                                    <w:rFonts w:ascii="Verdana" w:eastAsiaTheme="minorEastAsia" w:hAnsi="Verdana"/>
                                    <w:sz w:val="36"/>
                                    <w:szCs w:val="36"/>
                                  </w:rPr>
                                  <w:fldChar w:fldCharType="begin"/>
                                </w:r>
                                <w:r w:rsidRPr="003559BD">
                                  <w:rPr>
                                    <w:rFonts w:ascii="Verdana" w:hAnsi="Verdana"/>
                                    <w:sz w:val="36"/>
                                    <w:szCs w:val="36"/>
                                  </w:rPr>
                                  <w:instrText>PAGE   \* MERGEFORMAT</w:instrText>
                                </w:r>
                                <w:r w:rsidRPr="003559BD">
                                  <w:rPr>
                                    <w:rFonts w:ascii="Verdana" w:eastAsiaTheme="minorEastAsia" w:hAnsi="Verdana"/>
                                    <w:sz w:val="36"/>
                                    <w:szCs w:val="36"/>
                                  </w:rPr>
                                  <w:fldChar w:fldCharType="separate"/>
                                </w:r>
                                <w:r w:rsidR="00E975DD" w:rsidRPr="00E975DD">
                                  <w:rPr>
                                    <w:rFonts w:ascii="Verdana" w:eastAsiaTheme="majorEastAsia" w:hAnsi="Verdana" w:cstheme="majorBidi"/>
                                    <w:noProof/>
                                    <w:sz w:val="36"/>
                                    <w:szCs w:val="36"/>
                                    <w:lang w:val="fr-FR"/>
                                  </w:rPr>
                                  <w:t>3</w:t>
                                </w:r>
                                <w:r w:rsidRPr="003559BD">
                                  <w:rPr>
                                    <w:rFonts w:ascii="Verdana" w:eastAsiaTheme="majorEastAsia" w:hAnsi="Verdana" w:cstheme="majorBidi"/>
                                    <w:sz w:val="36"/>
                                    <w:szCs w:val="36"/>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D" w:rsidRDefault="006315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A0" w:rsidRDefault="003628A0" w:rsidP="000066C1">
      <w:pPr>
        <w:spacing w:after="0" w:line="240" w:lineRule="auto"/>
      </w:pPr>
      <w:r>
        <w:separator/>
      </w:r>
    </w:p>
  </w:footnote>
  <w:footnote w:type="continuationSeparator" w:id="0">
    <w:p w:rsidR="003628A0" w:rsidRDefault="003628A0" w:rsidP="00006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D" w:rsidRDefault="0063155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D" w:rsidRDefault="0063155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D" w:rsidRDefault="0063155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5E1"/>
    <w:multiLevelType w:val="hybridMultilevel"/>
    <w:tmpl w:val="4DF294B8"/>
    <w:lvl w:ilvl="0" w:tplc="94B6A3E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02E5CA1"/>
    <w:multiLevelType w:val="multilevel"/>
    <w:tmpl w:val="A11651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393166"/>
    <w:multiLevelType w:val="hybridMultilevel"/>
    <w:tmpl w:val="B434AC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0F93A13"/>
    <w:multiLevelType w:val="hybridMultilevel"/>
    <w:tmpl w:val="D0A03A70"/>
    <w:lvl w:ilvl="0" w:tplc="94B6A3E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E8A02F1"/>
    <w:multiLevelType w:val="hybridMultilevel"/>
    <w:tmpl w:val="0FC8B2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81213E2"/>
    <w:multiLevelType w:val="hybridMultilevel"/>
    <w:tmpl w:val="0896DD1A"/>
    <w:lvl w:ilvl="0" w:tplc="94B6A3E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ED46A4C"/>
    <w:multiLevelType w:val="hybridMultilevel"/>
    <w:tmpl w:val="27182AB2"/>
    <w:lvl w:ilvl="0" w:tplc="1FCAE094">
      <w:numFmt w:val="bullet"/>
      <w:lvlText w:val=""/>
      <w:lvlJc w:val="left"/>
      <w:pPr>
        <w:ind w:left="720" w:hanging="360"/>
      </w:pPr>
      <w:rPr>
        <w:rFonts w:ascii="Symbol" w:eastAsiaTheme="minorHAnsi" w:hAnsi="Symbol" w:cstheme="minorBidi"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1B668C4"/>
    <w:multiLevelType w:val="hybridMultilevel"/>
    <w:tmpl w:val="9C56FF8C"/>
    <w:lvl w:ilvl="0" w:tplc="6CF69708">
      <w:start w:val="5"/>
      <w:numFmt w:val="bullet"/>
      <w:lvlText w:val=""/>
      <w:lvlJc w:val="left"/>
      <w:pPr>
        <w:ind w:left="720" w:hanging="360"/>
      </w:pPr>
      <w:rPr>
        <w:rFonts w:ascii="Symbol" w:eastAsiaTheme="minorHAnsi" w:hAnsi="Symbol"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5703649"/>
    <w:multiLevelType w:val="multilevel"/>
    <w:tmpl w:val="044ADCA4"/>
    <w:lvl w:ilvl="0">
      <w:start w:val="1"/>
      <w:numFmt w:val="decimal"/>
      <w:lvlText w:val="%1."/>
      <w:lvlJc w:val="left"/>
      <w:pPr>
        <w:ind w:left="360" w:hanging="360"/>
      </w:pPr>
      <w:rPr>
        <w:b/>
        <w:color w:val="365F91" w:themeColor="accent1" w:themeShade="BF"/>
        <w:sz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BFF36A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5"/>
  </w:num>
  <w:num w:numId="4">
    <w:abstractNumId w:val="9"/>
  </w:num>
  <w:num w:numId="5">
    <w:abstractNumId w:val="0"/>
  </w:num>
  <w:num w:numId="6">
    <w:abstractNumId w:val="8"/>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C1"/>
    <w:rsid w:val="000012A1"/>
    <w:rsid w:val="0000168E"/>
    <w:rsid w:val="000053B9"/>
    <w:rsid w:val="000066C1"/>
    <w:rsid w:val="00012F55"/>
    <w:rsid w:val="000179ED"/>
    <w:rsid w:val="000264E8"/>
    <w:rsid w:val="000320E3"/>
    <w:rsid w:val="0003493E"/>
    <w:rsid w:val="00047C64"/>
    <w:rsid w:val="000560AF"/>
    <w:rsid w:val="000569EF"/>
    <w:rsid w:val="00060114"/>
    <w:rsid w:val="000718C7"/>
    <w:rsid w:val="000847C7"/>
    <w:rsid w:val="000959A1"/>
    <w:rsid w:val="000A0939"/>
    <w:rsid w:val="000A2D76"/>
    <w:rsid w:val="000B2151"/>
    <w:rsid w:val="000D0BF4"/>
    <w:rsid w:val="000D7FC1"/>
    <w:rsid w:val="000E0837"/>
    <w:rsid w:val="001037EF"/>
    <w:rsid w:val="00104E91"/>
    <w:rsid w:val="001056AF"/>
    <w:rsid w:val="00115631"/>
    <w:rsid w:val="001213C4"/>
    <w:rsid w:val="00124C2B"/>
    <w:rsid w:val="00143703"/>
    <w:rsid w:val="00147AA7"/>
    <w:rsid w:val="0015315B"/>
    <w:rsid w:val="00170A03"/>
    <w:rsid w:val="001730CF"/>
    <w:rsid w:val="001778EB"/>
    <w:rsid w:val="00186381"/>
    <w:rsid w:val="001976EE"/>
    <w:rsid w:val="001B6C82"/>
    <w:rsid w:val="001B6CCA"/>
    <w:rsid w:val="001C574A"/>
    <w:rsid w:val="001C59A9"/>
    <w:rsid w:val="001D763F"/>
    <w:rsid w:val="001F2E08"/>
    <w:rsid w:val="002044AA"/>
    <w:rsid w:val="00206433"/>
    <w:rsid w:val="002114EC"/>
    <w:rsid w:val="00212430"/>
    <w:rsid w:val="00214955"/>
    <w:rsid w:val="00216475"/>
    <w:rsid w:val="00224CE1"/>
    <w:rsid w:val="002309FB"/>
    <w:rsid w:val="00231EC0"/>
    <w:rsid w:val="00232FA0"/>
    <w:rsid w:val="00233076"/>
    <w:rsid w:val="002463D8"/>
    <w:rsid w:val="002540F1"/>
    <w:rsid w:val="0026122E"/>
    <w:rsid w:val="00265B38"/>
    <w:rsid w:val="002754CF"/>
    <w:rsid w:val="00276D66"/>
    <w:rsid w:val="002807DA"/>
    <w:rsid w:val="002810CF"/>
    <w:rsid w:val="002819DC"/>
    <w:rsid w:val="0029490C"/>
    <w:rsid w:val="002A6BE4"/>
    <w:rsid w:val="002B170C"/>
    <w:rsid w:val="002B1B61"/>
    <w:rsid w:val="002B3820"/>
    <w:rsid w:val="002B7B08"/>
    <w:rsid w:val="002C2219"/>
    <w:rsid w:val="002C3653"/>
    <w:rsid w:val="002C4102"/>
    <w:rsid w:val="002D0243"/>
    <w:rsid w:val="002D1F39"/>
    <w:rsid w:val="002D2C98"/>
    <w:rsid w:val="002D63C8"/>
    <w:rsid w:val="002E3B56"/>
    <w:rsid w:val="002E6DB9"/>
    <w:rsid w:val="00301F6D"/>
    <w:rsid w:val="0032573C"/>
    <w:rsid w:val="00325CBF"/>
    <w:rsid w:val="00331E7E"/>
    <w:rsid w:val="00340B0D"/>
    <w:rsid w:val="00341152"/>
    <w:rsid w:val="0034412E"/>
    <w:rsid w:val="00353AEB"/>
    <w:rsid w:val="003559BD"/>
    <w:rsid w:val="003608DD"/>
    <w:rsid w:val="00362430"/>
    <w:rsid w:val="003628A0"/>
    <w:rsid w:val="0036420D"/>
    <w:rsid w:val="00364954"/>
    <w:rsid w:val="00381607"/>
    <w:rsid w:val="00390D44"/>
    <w:rsid w:val="003924F2"/>
    <w:rsid w:val="00393144"/>
    <w:rsid w:val="003A10E1"/>
    <w:rsid w:val="003A3DD6"/>
    <w:rsid w:val="003A71B8"/>
    <w:rsid w:val="003A7E9E"/>
    <w:rsid w:val="003B2E96"/>
    <w:rsid w:val="003C2DDB"/>
    <w:rsid w:val="003C6563"/>
    <w:rsid w:val="003D2CE0"/>
    <w:rsid w:val="003D61CE"/>
    <w:rsid w:val="00404DBD"/>
    <w:rsid w:val="00407695"/>
    <w:rsid w:val="00415D1E"/>
    <w:rsid w:val="00416824"/>
    <w:rsid w:val="00422317"/>
    <w:rsid w:val="00425E9E"/>
    <w:rsid w:val="00426487"/>
    <w:rsid w:val="00445B67"/>
    <w:rsid w:val="00453A43"/>
    <w:rsid w:val="004626D7"/>
    <w:rsid w:val="00475A5E"/>
    <w:rsid w:val="004A1D35"/>
    <w:rsid w:val="004B4C1D"/>
    <w:rsid w:val="004B7DA3"/>
    <w:rsid w:val="004C07D0"/>
    <w:rsid w:val="004F0380"/>
    <w:rsid w:val="004F41CA"/>
    <w:rsid w:val="004F5291"/>
    <w:rsid w:val="00503926"/>
    <w:rsid w:val="005126F5"/>
    <w:rsid w:val="0052337C"/>
    <w:rsid w:val="00523EA7"/>
    <w:rsid w:val="0052569B"/>
    <w:rsid w:val="00545767"/>
    <w:rsid w:val="00546578"/>
    <w:rsid w:val="005540FA"/>
    <w:rsid w:val="005543C6"/>
    <w:rsid w:val="005617B0"/>
    <w:rsid w:val="00566EFB"/>
    <w:rsid w:val="00571BAB"/>
    <w:rsid w:val="00581E20"/>
    <w:rsid w:val="00592167"/>
    <w:rsid w:val="005A1111"/>
    <w:rsid w:val="005A4374"/>
    <w:rsid w:val="005A627F"/>
    <w:rsid w:val="005A777C"/>
    <w:rsid w:val="005B1CB0"/>
    <w:rsid w:val="005B4EE1"/>
    <w:rsid w:val="005C0DF0"/>
    <w:rsid w:val="005C1B86"/>
    <w:rsid w:val="005C2949"/>
    <w:rsid w:val="005D72D0"/>
    <w:rsid w:val="005F1FB8"/>
    <w:rsid w:val="005F677B"/>
    <w:rsid w:val="00610BD2"/>
    <w:rsid w:val="0061182E"/>
    <w:rsid w:val="0062510A"/>
    <w:rsid w:val="0062528C"/>
    <w:rsid w:val="0062669A"/>
    <w:rsid w:val="0063155D"/>
    <w:rsid w:val="006347D7"/>
    <w:rsid w:val="00637E9B"/>
    <w:rsid w:val="00665D9A"/>
    <w:rsid w:val="00676D21"/>
    <w:rsid w:val="00686A92"/>
    <w:rsid w:val="00693696"/>
    <w:rsid w:val="006C00C0"/>
    <w:rsid w:val="006C35BF"/>
    <w:rsid w:val="006D124B"/>
    <w:rsid w:val="006D390C"/>
    <w:rsid w:val="006D4E85"/>
    <w:rsid w:val="006F4A2C"/>
    <w:rsid w:val="006F6ECB"/>
    <w:rsid w:val="0070108A"/>
    <w:rsid w:val="007029C5"/>
    <w:rsid w:val="00705ADB"/>
    <w:rsid w:val="00712431"/>
    <w:rsid w:val="00715FD8"/>
    <w:rsid w:val="00721719"/>
    <w:rsid w:val="00726429"/>
    <w:rsid w:val="00733AD0"/>
    <w:rsid w:val="007366AA"/>
    <w:rsid w:val="00773AFA"/>
    <w:rsid w:val="00775274"/>
    <w:rsid w:val="00776921"/>
    <w:rsid w:val="00797C80"/>
    <w:rsid w:val="007A5775"/>
    <w:rsid w:val="007B5BEA"/>
    <w:rsid w:val="007C147B"/>
    <w:rsid w:val="007C52B4"/>
    <w:rsid w:val="007C6491"/>
    <w:rsid w:val="007D0EA6"/>
    <w:rsid w:val="007D6FF2"/>
    <w:rsid w:val="007E263A"/>
    <w:rsid w:val="007E74AA"/>
    <w:rsid w:val="007F2FB1"/>
    <w:rsid w:val="007F5A07"/>
    <w:rsid w:val="007F6407"/>
    <w:rsid w:val="007F6E47"/>
    <w:rsid w:val="00801ADF"/>
    <w:rsid w:val="0081204B"/>
    <w:rsid w:val="00814BA6"/>
    <w:rsid w:val="00836241"/>
    <w:rsid w:val="00840100"/>
    <w:rsid w:val="00842C89"/>
    <w:rsid w:val="00844893"/>
    <w:rsid w:val="0084683A"/>
    <w:rsid w:val="00860BAF"/>
    <w:rsid w:val="00871204"/>
    <w:rsid w:val="00873BAE"/>
    <w:rsid w:val="008801BD"/>
    <w:rsid w:val="008829AA"/>
    <w:rsid w:val="0088485B"/>
    <w:rsid w:val="0088662B"/>
    <w:rsid w:val="008B0153"/>
    <w:rsid w:val="008B5080"/>
    <w:rsid w:val="008B70FA"/>
    <w:rsid w:val="008B7BD2"/>
    <w:rsid w:val="008C35C4"/>
    <w:rsid w:val="008E3583"/>
    <w:rsid w:val="008E40E0"/>
    <w:rsid w:val="008E637B"/>
    <w:rsid w:val="008F15BC"/>
    <w:rsid w:val="008F2710"/>
    <w:rsid w:val="00900325"/>
    <w:rsid w:val="00901BFE"/>
    <w:rsid w:val="00904556"/>
    <w:rsid w:val="009135B1"/>
    <w:rsid w:val="00921506"/>
    <w:rsid w:val="00925AB9"/>
    <w:rsid w:val="009327A8"/>
    <w:rsid w:val="00934135"/>
    <w:rsid w:val="00941106"/>
    <w:rsid w:val="00942D3C"/>
    <w:rsid w:val="009435A2"/>
    <w:rsid w:val="009470F4"/>
    <w:rsid w:val="009609D9"/>
    <w:rsid w:val="00973243"/>
    <w:rsid w:val="00982999"/>
    <w:rsid w:val="00983B36"/>
    <w:rsid w:val="00990907"/>
    <w:rsid w:val="0099312D"/>
    <w:rsid w:val="009B3392"/>
    <w:rsid w:val="009B5214"/>
    <w:rsid w:val="009B701B"/>
    <w:rsid w:val="009C6F85"/>
    <w:rsid w:val="009C7A48"/>
    <w:rsid w:val="009D153F"/>
    <w:rsid w:val="009D2319"/>
    <w:rsid w:val="009E273F"/>
    <w:rsid w:val="009E6D28"/>
    <w:rsid w:val="009F2C12"/>
    <w:rsid w:val="009F670E"/>
    <w:rsid w:val="00A12941"/>
    <w:rsid w:val="00A12B98"/>
    <w:rsid w:val="00A17F71"/>
    <w:rsid w:val="00A21BB7"/>
    <w:rsid w:val="00A22695"/>
    <w:rsid w:val="00A25D2B"/>
    <w:rsid w:val="00A26D03"/>
    <w:rsid w:val="00A43F33"/>
    <w:rsid w:val="00A44280"/>
    <w:rsid w:val="00A565E5"/>
    <w:rsid w:val="00A60BA0"/>
    <w:rsid w:val="00A625CF"/>
    <w:rsid w:val="00A731E8"/>
    <w:rsid w:val="00A7405E"/>
    <w:rsid w:val="00A8777A"/>
    <w:rsid w:val="00A909F1"/>
    <w:rsid w:val="00A97371"/>
    <w:rsid w:val="00AA0309"/>
    <w:rsid w:val="00AA67C9"/>
    <w:rsid w:val="00AC3F01"/>
    <w:rsid w:val="00AC5054"/>
    <w:rsid w:val="00AC5935"/>
    <w:rsid w:val="00AD3DC3"/>
    <w:rsid w:val="00AD7004"/>
    <w:rsid w:val="00AE1345"/>
    <w:rsid w:val="00AE7DFB"/>
    <w:rsid w:val="00B05BCA"/>
    <w:rsid w:val="00B06028"/>
    <w:rsid w:val="00B2543C"/>
    <w:rsid w:val="00B32150"/>
    <w:rsid w:val="00B36594"/>
    <w:rsid w:val="00B3794F"/>
    <w:rsid w:val="00B379E3"/>
    <w:rsid w:val="00B44198"/>
    <w:rsid w:val="00B45382"/>
    <w:rsid w:val="00B454AD"/>
    <w:rsid w:val="00B77A22"/>
    <w:rsid w:val="00B82444"/>
    <w:rsid w:val="00B83967"/>
    <w:rsid w:val="00B864B5"/>
    <w:rsid w:val="00BA0B1E"/>
    <w:rsid w:val="00BA1915"/>
    <w:rsid w:val="00BA1DE6"/>
    <w:rsid w:val="00BA2D89"/>
    <w:rsid w:val="00BB0F18"/>
    <w:rsid w:val="00BC3096"/>
    <w:rsid w:val="00BC4C3A"/>
    <w:rsid w:val="00BD24E7"/>
    <w:rsid w:val="00BD6434"/>
    <w:rsid w:val="00BE1375"/>
    <w:rsid w:val="00BE66B4"/>
    <w:rsid w:val="00BF140A"/>
    <w:rsid w:val="00BF30FB"/>
    <w:rsid w:val="00C00D84"/>
    <w:rsid w:val="00C03BC9"/>
    <w:rsid w:val="00C058CD"/>
    <w:rsid w:val="00C1119A"/>
    <w:rsid w:val="00C11920"/>
    <w:rsid w:val="00C11F0C"/>
    <w:rsid w:val="00C12032"/>
    <w:rsid w:val="00C12B9B"/>
    <w:rsid w:val="00C24D11"/>
    <w:rsid w:val="00C26C27"/>
    <w:rsid w:val="00C40EDB"/>
    <w:rsid w:val="00C4599F"/>
    <w:rsid w:val="00C577DC"/>
    <w:rsid w:val="00C613F8"/>
    <w:rsid w:val="00C7099A"/>
    <w:rsid w:val="00C74719"/>
    <w:rsid w:val="00C8397C"/>
    <w:rsid w:val="00C9721B"/>
    <w:rsid w:val="00CB47CC"/>
    <w:rsid w:val="00CB6162"/>
    <w:rsid w:val="00CC6C28"/>
    <w:rsid w:val="00CD3B20"/>
    <w:rsid w:val="00CD535F"/>
    <w:rsid w:val="00CD619E"/>
    <w:rsid w:val="00CD643F"/>
    <w:rsid w:val="00CD7424"/>
    <w:rsid w:val="00CD764A"/>
    <w:rsid w:val="00CE713F"/>
    <w:rsid w:val="00CF0AD7"/>
    <w:rsid w:val="00CF4D86"/>
    <w:rsid w:val="00CF6A59"/>
    <w:rsid w:val="00D00496"/>
    <w:rsid w:val="00D02C01"/>
    <w:rsid w:val="00D03FB0"/>
    <w:rsid w:val="00D077E6"/>
    <w:rsid w:val="00D10A9A"/>
    <w:rsid w:val="00D126F3"/>
    <w:rsid w:val="00D15007"/>
    <w:rsid w:val="00D25429"/>
    <w:rsid w:val="00D31B07"/>
    <w:rsid w:val="00D339D3"/>
    <w:rsid w:val="00D4653E"/>
    <w:rsid w:val="00D6359D"/>
    <w:rsid w:val="00D66093"/>
    <w:rsid w:val="00D717FB"/>
    <w:rsid w:val="00D8559C"/>
    <w:rsid w:val="00D9275D"/>
    <w:rsid w:val="00DA4589"/>
    <w:rsid w:val="00DC4AE2"/>
    <w:rsid w:val="00DC7ED2"/>
    <w:rsid w:val="00DD0F0F"/>
    <w:rsid w:val="00DE5D18"/>
    <w:rsid w:val="00DF5461"/>
    <w:rsid w:val="00DF6B70"/>
    <w:rsid w:val="00E01995"/>
    <w:rsid w:val="00E04402"/>
    <w:rsid w:val="00E20D2D"/>
    <w:rsid w:val="00E27867"/>
    <w:rsid w:val="00E3073D"/>
    <w:rsid w:val="00E30DF6"/>
    <w:rsid w:val="00E535AA"/>
    <w:rsid w:val="00E57A68"/>
    <w:rsid w:val="00E61166"/>
    <w:rsid w:val="00E7225A"/>
    <w:rsid w:val="00E72BFC"/>
    <w:rsid w:val="00E7423B"/>
    <w:rsid w:val="00E82D13"/>
    <w:rsid w:val="00E83C30"/>
    <w:rsid w:val="00E93BD1"/>
    <w:rsid w:val="00E975DD"/>
    <w:rsid w:val="00EA0D87"/>
    <w:rsid w:val="00EA2E5F"/>
    <w:rsid w:val="00EB0493"/>
    <w:rsid w:val="00EB0E29"/>
    <w:rsid w:val="00EB34D2"/>
    <w:rsid w:val="00EB6D95"/>
    <w:rsid w:val="00EE091B"/>
    <w:rsid w:val="00EE6D6E"/>
    <w:rsid w:val="00EE7507"/>
    <w:rsid w:val="00EF041B"/>
    <w:rsid w:val="00EF3904"/>
    <w:rsid w:val="00F00C3B"/>
    <w:rsid w:val="00F00C6C"/>
    <w:rsid w:val="00F04561"/>
    <w:rsid w:val="00F077CF"/>
    <w:rsid w:val="00F20BEC"/>
    <w:rsid w:val="00F214D3"/>
    <w:rsid w:val="00F26FC3"/>
    <w:rsid w:val="00F314D7"/>
    <w:rsid w:val="00F319D2"/>
    <w:rsid w:val="00F327F1"/>
    <w:rsid w:val="00F33071"/>
    <w:rsid w:val="00F364C4"/>
    <w:rsid w:val="00F36C52"/>
    <w:rsid w:val="00F40B00"/>
    <w:rsid w:val="00F42274"/>
    <w:rsid w:val="00F45E09"/>
    <w:rsid w:val="00F55A38"/>
    <w:rsid w:val="00F60741"/>
    <w:rsid w:val="00F61077"/>
    <w:rsid w:val="00F629D6"/>
    <w:rsid w:val="00F630DE"/>
    <w:rsid w:val="00F64D49"/>
    <w:rsid w:val="00F65852"/>
    <w:rsid w:val="00F6586F"/>
    <w:rsid w:val="00F71ED6"/>
    <w:rsid w:val="00F76854"/>
    <w:rsid w:val="00F85F99"/>
    <w:rsid w:val="00FA138B"/>
    <w:rsid w:val="00FA2C11"/>
    <w:rsid w:val="00FA7C46"/>
    <w:rsid w:val="00FC58FB"/>
    <w:rsid w:val="00FE0317"/>
    <w:rsid w:val="00FF07B9"/>
    <w:rsid w:val="00FF77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06433"/>
    <w:pPr>
      <w:keepNext/>
      <w:keepLines/>
      <w:shd w:val="clear" w:color="auto" w:fill="254775"/>
      <w:spacing w:after="0" w:line="300" w:lineRule="auto"/>
      <w:outlineLvl w:val="0"/>
    </w:pPr>
    <w:rPr>
      <w:rFonts w:ascii="Verdana" w:eastAsiaTheme="majorEastAsia" w:hAnsi="Verdana" w:cstheme="majorBidi"/>
      <w:b/>
      <w:bCs/>
      <w:color w:val="FFFFFF" w:themeColor="background1"/>
      <w:sz w:val="36"/>
      <w:szCs w:val="32"/>
    </w:rPr>
  </w:style>
  <w:style w:type="paragraph" w:styleId="Titre2">
    <w:name w:val="heading 2"/>
    <w:basedOn w:val="Normal"/>
    <w:next w:val="Normal"/>
    <w:link w:val="Titre2Car"/>
    <w:autoRedefine/>
    <w:uiPriority w:val="9"/>
    <w:unhideWhenUsed/>
    <w:qFormat/>
    <w:rsid w:val="00EA2E5F"/>
    <w:pPr>
      <w:keepNext/>
      <w:keepLines/>
      <w:spacing w:after="0"/>
      <w:outlineLvl w:val="1"/>
    </w:pPr>
    <w:rPr>
      <w:rFonts w:ascii="Verdana" w:eastAsiaTheme="majorEastAsia" w:hAnsi="Verdana" w:cstheme="minorHAnsi"/>
      <w:b/>
      <w:bCs/>
      <w:caps/>
      <w:spacing w:val="15"/>
      <w:sz w:val="32"/>
    </w:rPr>
  </w:style>
  <w:style w:type="paragraph" w:styleId="Titre3">
    <w:name w:val="heading 3"/>
    <w:basedOn w:val="Normal"/>
    <w:next w:val="Normal"/>
    <w:link w:val="Titre3Car"/>
    <w:uiPriority w:val="9"/>
    <w:unhideWhenUsed/>
    <w:qFormat/>
    <w:rsid w:val="00FA138B"/>
    <w:pPr>
      <w:keepNext/>
      <w:keepLines/>
      <w:spacing w:before="200" w:after="0"/>
      <w:outlineLvl w:val="2"/>
    </w:pPr>
    <w:rPr>
      <w:rFonts w:ascii="Verdana" w:eastAsiaTheme="majorEastAsia" w:hAnsi="Verdana" w:cstheme="maj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66C1"/>
    <w:pPr>
      <w:tabs>
        <w:tab w:val="center" w:pos="4320"/>
        <w:tab w:val="right" w:pos="8640"/>
      </w:tabs>
      <w:spacing w:after="0" w:line="240" w:lineRule="auto"/>
    </w:pPr>
  </w:style>
  <w:style w:type="character" w:customStyle="1" w:styleId="En-tteCar">
    <w:name w:val="En-tête Car"/>
    <w:basedOn w:val="Policepardfaut"/>
    <w:link w:val="En-tte"/>
    <w:uiPriority w:val="99"/>
    <w:rsid w:val="000066C1"/>
  </w:style>
  <w:style w:type="paragraph" w:styleId="Pieddepage">
    <w:name w:val="footer"/>
    <w:basedOn w:val="Normal"/>
    <w:link w:val="PieddepageCar"/>
    <w:uiPriority w:val="99"/>
    <w:unhideWhenUsed/>
    <w:rsid w:val="000066C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66C1"/>
  </w:style>
  <w:style w:type="character" w:customStyle="1" w:styleId="Titre2Car">
    <w:name w:val="Titre 2 Car"/>
    <w:basedOn w:val="Policepardfaut"/>
    <w:link w:val="Titre2"/>
    <w:uiPriority w:val="9"/>
    <w:rsid w:val="00EA2E5F"/>
    <w:rPr>
      <w:rFonts w:ascii="Verdana" w:eastAsiaTheme="majorEastAsia" w:hAnsi="Verdana" w:cstheme="minorHAnsi"/>
      <w:b/>
      <w:bCs/>
      <w:caps/>
      <w:spacing w:val="15"/>
      <w:sz w:val="32"/>
    </w:rPr>
  </w:style>
  <w:style w:type="paragraph" w:styleId="Textedebulles">
    <w:name w:val="Balloon Text"/>
    <w:basedOn w:val="Normal"/>
    <w:link w:val="TextedebullesCar"/>
    <w:uiPriority w:val="99"/>
    <w:semiHidden/>
    <w:unhideWhenUsed/>
    <w:rsid w:val="007D0E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0EA6"/>
    <w:rPr>
      <w:rFonts w:ascii="Tahoma" w:hAnsi="Tahoma" w:cs="Tahoma"/>
      <w:sz w:val="16"/>
      <w:szCs w:val="16"/>
    </w:rPr>
  </w:style>
  <w:style w:type="character" w:styleId="Lienhypertexte">
    <w:name w:val="Hyperlink"/>
    <w:basedOn w:val="Policepardfaut"/>
    <w:uiPriority w:val="99"/>
    <w:unhideWhenUsed/>
    <w:rsid w:val="0088662B"/>
    <w:rPr>
      <w:color w:val="0000FF"/>
      <w:u w:val="single"/>
    </w:rPr>
  </w:style>
  <w:style w:type="character" w:customStyle="1" w:styleId="Titre1Car">
    <w:name w:val="Titre 1 Car"/>
    <w:basedOn w:val="Policepardfaut"/>
    <w:link w:val="Titre1"/>
    <w:uiPriority w:val="9"/>
    <w:rsid w:val="00206433"/>
    <w:rPr>
      <w:rFonts w:ascii="Verdana" w:eastAsiaTheme="majorEastAsia" w:hAnsi="Verdana" w:cstheme="majorBidi"/>
      <w:b/>
      <w:bCs/>
      <w:color w:val="FFFFFF" w:themeColor="background1"/>
      <w:sz w:val="36"/>
      <w:szCs w:val="32"/>
      <w:shd w:val="clear" w:color="auto" w:fill="254775"/>
    </w:rPr>
  </w:style>
  <w:style w:type="paragraph" w:styleId="Paragraphedeliste">
    <w:name w:val="List Paragraph"/>
    <w:basedOn w:val="Normal"/>
    <w:uiPriority w:val="34"/>
    <w:qFormat/>
    <w:rsid w:val="006D4E85"/>
    <w:pPr>
      <w:ind w:left="720"/>
      <w:contextualSpacing/>
    </w:pPr>
  </w:style>
  <w:style w:type="paragraph" w:styleId="En-ttedetabledesmatires">
    <w:name w:val="TOC Heading"/>
    <w:basedOn w:val="Titre1"/>
    <w:next w:val="Normal"/>
    <w:uiPriority w:val="39"/>
    <w:unhideWhenUsed/>
    <w:qFormat/>
    <w:rsid w:val="00E82D13"/>
    <w:pPr>
      <w:outlineLvl w:val="9"/>
    </w:pPr>
    <w:rPr>
      <w:lang w:eastAsia="fr-CA"/>
    </w:rPr>
  </w:style>
  <w:style w:type="paragraph" w:styleId="TM2">
    <w:name w:val="toc 2"/>
    <w:basedOn w:val="Normal"/>
    <w:next w:val="Normal"/>
    <w:autoRedefine/>
    <w:uiPriority w:val="39"/>
    <w:unhideWhenUsed/>
    <w:qFormat/>
    <w:rsid w:val="00990907"/>
    <w:pPr>
      <w:tabs>
        <w:tab w:val="right" w:leader="dot" w:pos="9913"/>
      </w:tabs>
      <w:spacing w:after="100"/>
      <w:ind w:left="220"/>
    </w:pPr>
    <w:rPr>
      <w:rFonts w:ascii="Verdana" w:eastAsiaTheme="minorEastAsia" w:hAnsi="Verdana" w:cstheme="minorHAnsi"/>
      <w:noProof/>
      <w:sz w:val="28"/>
      <w:szCs w:val="28"/>
      <w:lang w:eastAsia="fr-CA"/>
    </w:rPr>
  </w:style>
  <w:style w:type="paragraph" w:styleId="TM1">
    <w:name w:val="toc 1"/>
    <w:basedOn w:val="Normal"/>
    <w:next w:val="Normal"/>
    <w:autoRedefine/>
    <w:uiPriority w:val="39"/>
    <w:unhideWhenUsed/>
    <w:qFormat/>
    <w:rsid w:val="00214955"/>
    <w:pPr>
      <w:tabs>
        <w:tab w:val="right" w:leader="dot" w:pos="9913"/>
      </w:tabs>
      <w:spacing w:after="100"/>
    </w:pPr>
    <w:rPr>
      <w:rFonts w:ascii="Verdana" w:eastAsiaTheme="minorEastAsia" w:hAnsi="Verdana"/>
      <w:b/>
      <w:noProof/>
      <w:color w:val="FFFFFF" w:themeColor="background1"/>
      <w:sz w:val="28"/>
      <w:szCs w:val="28"/>
      <w:lang w:eastAsia="fr-CA"/>
    </w:rPr>
  </w:style>
  <w:style w:type="paragraph" w:styleId="TM3">
    <w:name w:val="toc 3"/>
    <w:basedOn w:val="Normal"/>
    <w:next w:val="Normal"/>
    <w:autoRedefine/>
    <w:uiPriority w:val="39"/>
    <w:unhideWhenUsed/>
    <w:qFormat/>
    <w:rsid w:val="00E82D13"/>
    <w:pPr>
      <w:spacing w:after="100"/>
      <w:ind w:left="440"/>
    </w:pPr>
    <w:rPr>
      <w:rFonts w:eastAsiaTheme="minorEastAsia"/>
      <w:lang w:eastAsia="fr-CA"/>
    </w:rPr>
  </w:style>
  <w:style w:type="character" w:customStyle="1" w:styleId="Titre3Car">
    <w:name w:val="Titre 3 Car"/>
    <w:basedOn w:val="Policepardfaut"/>
    <w:link w:val="Titre3"/>
    <w:uiPriority w:val="9"/>
    <w:rsid w:val="00FA138B"/>
    <w:rPr>
      <w:rFonts w:ascii="Verdana" w:eastAsiaTheme="majorEastAsia" w:hAnsi="Verdana" w:cstheme="majorBidi"/>
      <w:b/>
      <w:bCs/>
      <w:sz w:val="24"/>
    </w:rPr>
  </w:style>
  <w:style w:type="paragraph" w:customStyle="1" w:styleId="Default">
    <w:name w:val="Default"/>
    <w:rsid w:val="002C3653"/>
    <w:pPr>
      <w:autoSpaceDE w:val="0"/>
      <w:autoSpaceDN w:val="0"/>
      <w:adjustRightInd w:val="0"/>
      <w:spacing w:after="0" w:line="240" w:lineRule="auto"/>
    </w:pPr>
    <w:rPr>
      <w:rFonts w:ascii="Century Gothic" w:hAnsi="Century Gothic" w:cs="Century Gothic"/>
      <w:color w:val="000000"/>
      <w:sz w:val="24"/>
      <w:szCs w:val="24"/>
    </w:rPr>
  </w:style>
  <w:style w:type="character" w:styleId="lev">
    <w:name w:val="Strong"/>
    <w:basedOn w:val="Policepardfaut"/>
    <w:uiPriority w:val="22"/>
    <w:qFormat/>
    <w:rsid w:val="00D25429"/>
    <w:rPr>
      <w:b/>
      <w:bCs/>
    </w:rPr>
  </w:style>
  <w:style w:type="paragraph" w:customStyle="1" w:styleId="Corps">
    <w:name w:val="Corps"/>
    <w:rsid w:val="00715FD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fr-CA"/>
    </w:rPr>
  </w:style>
  <w:style w:type="character" w:styleId="Marquedecommentaire">
    <w:name w:val="annotation reference"/>
    <w:basedOn w:val="Policepardfaut"/>
    <w:uiPriority w:val="99"/>
    <w:semiHidden/>
    <w:unhideWhenUsed/>
    <w:rsid w:val="009E6D28"/>
    <w:rPr>
      <w:sz w:val="16"/>
      <w:szCs w:val="16"/>
    </w:rPr>
  </w:style>
  <w:style w:type="paragraph" w:styleId="Commentaire">
    <w:name w:val="annotation text"/>
    <w:basedOn w:val="Normal"/>
    <w:link w:val="CommentaireCar"/>
    <w:uiPriority w:val="99"/>
    <w:semiHidden/>
    <w:unhideWhenUsed/>
    <w:rsid w:val="009E6D28"/>
    <w:pPr>
      <w:spacing w:line="240" w:lineRule="auto"/>
    </w:pPr>
    <w:rPr>
      <w:sz w:val="20"/>
      <w:szCs w:val="20"/>
    </w:rPr>
  </w:style>
  <w:style w:type="character" w:customStyle="1" w:styleId="CommentaireCar">
    <w:name w:val="Commentaire Car"/>
    <w:basedOn w:val="Policepardfaut"/>
    <w:link w:val="Commentaire"/>
    <w:uiPriority w:val="99"/>
    <w:semiHidden/>
    <w:rsid w:val="009E6D28"/>
    <w:rPr>
      <w:sz w:val="20"/>
      <w:szCs w:val="20"/>
    </w:rPr>
  </w:style>
  <w:style w:type="paragraph" w:styleId="Objetducommentaire">
    <w:name w:val="annotation subject"/>
    <w:basedOn w:val="Commentaire"/>
    <w:next w:val="Commentaire"/>
    <w:link w:val="ObjetducommentaireCar"/>
    <w:uiPriority w:val="99"/>
    <w:semiHidden/>
    <w:unhideWhenUsed/>
    <w:rsid w:val="009E6D28"/>
    <w:rPr>
      <w:b/>
      <w:bCs/>
    </w:rPr>
  </w:style>
  <w:style w:type="character" w:customStyle="1" w:styleId="ObjetducommentaireCar">
    <w:name w:val="Objet du commentaire Car"/>
    <w:basedOn w:val="CommentaireCar"/>
    <w:link w:val="Objetducommentaire"/>
    <w:uiPriority w:val="99"/>
    <w:semiHidden/>
    <w:rsid w:val="009E6D28"/>
    <w:rPr>
      <w:b/>
      <w:bCs/>
      <w:sz w:val="20"/>
      <w:szCs w:val="20"/>
    </w:rPr>
  </w:style>
  <w:style w:type="paragraph" w:styleId="NormalWeb">
    <w:name w:val="Normal (Web)"/>
    <w:basedOn w:val="Normal"/>
    <w:uiPriority w:val="99"/>
    <w:semiHidden/>
    <w:unhideWhenUsed/>
    <w:rsid w:val="00D15007"/>
    <w:pPr>
      <w:spacing w:before="100" w:beforeAutospacing="1" w:after="100" w:afterAutospacing="1" w:line="240" w:lineRule="auto"/>
    </w:pPr>
    <w:rPr>
      <w:rFonts w:ascii="Times New Roman" w:hAnsi="Times New Roman" w:cs="Times New Roman"/>
      <w:sz w:val="24"/>
      <w:szCs w:val="24"/>
      <w:lang w:eastAsia="fr-CA"/>
    </w:rPr>
  </w:style>
  <w:style w:type="character" w:styleId="Accentuation">
    <w:name w:val="Emphasis"/>
    <w:basedOn w:val="Policepardfaut"/>
    <w:uiPriority w:val="20"/>
    <w:qFormat/>
    <w:rsid w:val="00407695"/>
    <w:rPr>
      <w:i/>
      <w:iCs/>
    </w:rPr>
  </w:style>
  <w:style w:type="paragraph" w:customStyle="1" w:styleId="p1">
    <w:name w:val="p1"/>
    <w:basedOn w:val="Normal"/>
    <w:rsid w:val="00F40B00"/>
    <w:pPr>
      <w:spacing w:before="100" w:beforeAutospacing="1" w:after="100" w:afterAutospacing="1" w:line="240" w:lineRule="auto"/>
    </w:pPr>
    <w:rPr>
      <w:rFonts w:ascii="Times New Roman" w:hAnsi="Times New Roman" w:cs="Times New Roman"/>
      <w:sz w:val="24"/>
      <w:szCs w:val="24"/>
      <w:lang w:eastAsia="fr-CA"/>
    </w:rPr>
  </w:style>
  <w:style w:type="character" w:customStyle="1" w:styleId="s1">
    <w:name w:val="s1"/>
    <w:basedOn w:val="Policepardfaut"/>
    <w:rsid w:val="00F40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06433"/>
    <w:pPr>
      <w:keepNext/>
      <w:keepLines/>
      <w:shd w:val="clear" w:color="auto" w:fill="254775"/>
      <w:spacing w:after="0" w:line="300" w:lineRule="auto"/>
      <w:outlineLvl w:val="0"/>
    </w:pPr>
    <w:rPr>
      <w:rFonts w:ascii="Verdana" w:eastAsiaTheme="majorEastAsia" w:hAnsi="Verdana" w:cstheme="majorBidi"/>
      <w:b/>
      <w:bCs/>
      <w:color w:val="FFFFFF" w:themeColor="background1"/>
      <w:sz w:val="36"/>
      <w:szCs w:val="32"/>
    </w:rPr>
  </w:style>
  <w:style w:type="paragraph" w:styleId="Titre2">
    <w:name w:val="heading 2"/>
    <w:basedOn w:val="Normal"/>
    <w:next w:val="Normal"/>
    <w:link w:val="Titre2Car"/>
    <w:autoRedefine/>
    <w:uiPriority w:val="9"/>
    <w:unhideWhenUsed/>
    <w:qFormat/>
    <w:rsid w:val="00EA2E5F"/>
    <w:pPr>
      <w:keepNext/>
      <w:keepLines/>
      <w:spacing w:after="0"/>
      <w:outlineLvl w:val="1"/>
    </w:pPr>
    <w:rPr>
      <w:rFonts w:ascii="Verdana" w:eastAsiaTheme="majorEastAsia" w:hAnsi="Verdana" w:cstheme="minorHAnsi"/>
      <w:b/>
      <w:bCs/>
      <w:caps/>
      <w:spacing w:val="15"/>
      <w:sz w:val="32"/>
    </w:rPr>
  </w:style>
  <w:style w:type="paragraph" w:styleId="Titre3">
    <w:name w:val="heading 3"/>
    <w:basedOn w:val="Normal"/>
    <w:next w:val="Normal"/>
    <w:link w:val="Titre3Car"/>
    <w:uiPriority w:val="9"/>
    <w:unhideWhenUsed/>
    <w:qFormat/>
    <w:rsid w:val="00FA138B"/>
    <w:pPr>
      <w:keepNext/>
      <w:keepLines/>
      <w:spacing w:before="200" w:after="0"/>
      <w:outlineLvl w:val="2"/>
    </w:pPr>
    <w:rPr>
      <w:rFonts w:ascii="Verdana" w:eastAsiaTheme="majorEastAsia" w:hAnsi="Verdana" w:cstheme="maj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66C1"/>
    <w:pPr>
      <w:tabs>
        <w:tab w:val="center" w:pos="4320"/>
        <w:tab w:val="right" w:pos="8640"/>
      </w:tabs>
      <w:spacing w:after="0" w:line="240" w:lineRule="auto"/>
    </w:pPr>
  </w:style>
  <w:style w:type="character" w:customStyle="1" w:styleId="En-tteCar">
    <w:name w:val="En-tête Car"/>
    <w:basedOn w:val="Policepardfaut"/>
    <w:link w:val="En-tte"/>
    <w:uiPriority w:val="99"/>
    <w:rsid w:val="000066C1"/>
  </w:style>
  <w:style w:type="paragraph" w:styleId="Pieddepage">
    <w:name w:val="footer"/>
    <w:basedOn w:val="Normal"/>
    <w:link w:val="PieddepageCar"/>
    <w:uiPriority w:val="99"/>
    <w:unhideWhenUsed/>
    <w:rsid w:val="000066C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66C1"/>
  </w:style>
  <w:style w:type="character" w:customStyle="1" w:styleId="Titre2Car">
    <w:name w:val="Titre 2 Car"/>
    <w:basedOn w:val="Policepardfaut"/>
    <w:link w:val="Titre2"/>
    <w:uiPriority w:val="9"/>
    <w:rsid w:val="00EA2E5F"/>
    <w:rPr>
      <w:rFonts w:ascii="Verdana" w:eastAsiaTheme="majorEastAsia" w:hAnsi="Verdana" w:cstheme="minorHAnsi"/>
      <w:b/>
      <w:bCs/>
      <w:caps/>
      <w:spacing w:val="15"/>
      <w:sz w:val="32"/>
    </w:rPr>
  </w:style>
  <w:style w:type="paragraph" w:styleId="Textedebulles">
    <w:name w:val="Balloon Text"/>
    <w:basedOn w:val="Normal"/>
    <w:link w:val="TextedebullesCar"/>
    <w:uiPriority w:val="99"/>
    <w:semiHidden/>
    <w:unhideWhenUsed/>
    <w:rsid w:val="007D0E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0EA6"/>
    <w:rPr>
      <w:rFonts w:ascii="Tahoma" w:hAnsi="Tahoma" w:cs="Tahoma"/>
      <w:sz w:val="16"/>
      <w:szCs w:val="16"/>
    </w:rPr>
  </w:style>
  <w:style w:type="character" w:styleId="Lienhypertexte">
    <w:name w:val="Hyperlink"/>
    <w:basedOn w:val="Policepardfaut"/>
    <w:uiPriority w:val="99"/>
    <w:unhideWhenUsed/>
    <w:rsid w:val="0088662B"/>
    <w:rPr>
      <w:color w:val="0000FF"/>
      <w:u w:val="single"/>
    </w:rPr>
  </w:style>
  <w:style w:type="character" w:customStyle="1" w:styleId="Titre1Car">
    <w:name w:val="Titre 1 Car"/>
    <w:basedOn w:val="Policepardfaut"/>
    <w:link w:val="Titre1"/>
    <w:uiPriority w:val="9"/>
    <w:rsid w:val="00206433"/>
    <w:rPr>
      <w:rFonts w:ascii="Verdana" w:eastAsiaTheme="majorEastAsia" w:hAnsi="Verdana" w:cstheme="majorBidi"/>
      <w:b/>
      <w:bCs/>
      <w:color w:val="FFFFFF" w:themeColor="background1"/>
      <w:sz w:val="36"/>
      <w:szCs w:val="32"/>
      <w:shd w:val="clear" w:color="auto" w:fill="254775"/>
    </w:rPr>
  </w:style>
  <w:style w:type="paragraph" w:styleId="Paragraphedeliste">
    <w:name w:val="List Paragraph"/>
    <w:basedOn w:val="Normal"/>
    <w:uiPriority w:val="34"/>
    <w:qFormat/>
    <w:rsid w:val="006D4E85"/>
    <w:pPr>
      <w:ind w:left="720"/>
      <w:contextualSpacing/>
    </w:pPr>
  </w:style>
  <w:style w:type="paragraph" w:styleId="En-ttedetabledesmatires">
    <w:name w:val="TOC Heading"/>
    <w:basedOn w:val="Titre1"/>
    <w:next w:val="Normal"/>
    <w:uiPriority w:val="39"/>
    <w:unhideWhenUsed/>
    <w:qFormat/>
    <w:rsid w:val="00E82D13"/>
    <w:pPr>
      <w:outlineLvl w:val="9"/>
    </w:pPr>
    <w:rPr>
      <w:lang w:eastAsia="fr-CA"/>
    </w:rPr>
  </w:style>
  <w:style w:type="paragraph" w:styleId="TM2">
    <w:name w:val="toc 2"/>
    <w:basedOn w:val="Normal"/>
    <w:next w:val="Normal"/>
    <w:autoRedefine/>
    <w:uiPriority w:val="39"/>
    <w:unhideWhenUsed/>
    <w:qFormat/>
    <w:rsid w:val="00990907"/>
    <w:pPr>
      <w:tabs>
        <w:tab w:val="right" w:leader="dot" w:pos="9913"/>
      </w:tabs>
      <w:spacing w:after="100"/>
      <w:ind w:left="220"/>
    </w:pPr>
    <w:rPr>
      <w:rFonts w:ascii="Verdana" w:eastAsiaTheme="minorEastAsia" w:hAnsi="Verdana" w:cstheme="minorHAnsi"/>
      <w:noProof/>
      <w:sz w:val="28"/>
      <w:szCs w:val="28"/>
      <w:lang w:eastAsia="fr-CA"/>
    </w:rPr>
  </w:style>
  <w:style w:type="paragraph" w:styleId="TM1">
    <w:name w:val="toc 1"/>
    <w:basedOn w:val="Normal"/>
    <w:next w:val="Normal"/>
    <w:autoRedefine/>
    <w:uiPriority w:val="39"/>
    <w:unhideWhenUsed/>
    <w:qFormat/>
    <w:rsid w:val="00214955"/>
    <w:pPr>
      <w:tabs>
        <w:tab w:val="right" w:leader="dot" w:pos="9913"/>
      </w:tabs>
      <w:spacing w:after="100"/>
    </w:pPr>
    <w:rPr>
      <w:rFonts w:ascii="Verdana" w:eastAsiaTheme="minorEastAsia" w:hAnsi="Verdana"/>
      <w:b/>
      <w:noProof/>
      <w:color w:val="FFFFFF" w:themeColor="background1"/>
      <w:sz w:val="28"/>
      <w:szCs w:val="28"/>
      <w:lang w:eastAsia="fr-CA"/>
    </w:rPr>
  </w:style>
  <w:style w:type="paragraph" w:styleId="TM3">
    <w:name w:val="toc 3"/>
    <w:basedOn w:val="Normal"/>
    <w:next w:val="Normal"/>
    <w:autoRedefine/>
    <w:uiPriority w:val="39"/>
    <w:unhideWhenUsed/>
    <w:qFormat/>
    <w:rsid w:val="00E82D13"/>
    <w:pPr>
      <w:spacing w:after="100"/>
      <w:ind w:left="440"/>
    </w:pPr>
    <w:rPr>
      <w:rFonts w:eastAsiaTheme="minorEastAsia"/>
      <w:lang w:eastAsia="fr-CA"/>
    </w:rPr>
  </w:style>
  <w:style w:type="character" w:customStyle="1" w:styleId="Titre3Car">
    <w:name w:val="Titre 3 Car"/>
    <w:basedOn w:val="Policepardfaut"/>
    <w:link w:val="Titre3"/>
    <w:uiPriority w:val="9"/>
    <w:rsid w:val="00FA138B"/>
    <w:rPr>
      <w:rFonts w:ascii="Verdana" w:eastAsiaTheme="majorEastAsia" w:hAnsi="Verdana" w:cstheme="majorBidi"/>
      <w:b/>
      <w:bCs/>
      <w:sz w:val="24"/>
    </w:rPr>
  </w:style>
  <w:style w:type="paragraph" w:customStyle="1" w:styleId="Default">
    <w:name w:val="Default"/>
    <w:rsid w:val="002C3653"/>
    <w:pPr>
      <w:autoSpaceDE w:val="0"/>
      <w:autoSpaceDN w:val="0"/>
      <w:adjustRightInd w:val="0"/>
      <w:spacing w:after="0" w:line="240" w:lineRule="auto"/>
    </w:pPr>
    <w:rPr>
      <w:rFonts w:ascii="Century Gothic" w:hAnsi="Century Gothic" w:cs="Century Gothic"/>
      <w:color w:val="000000"/>
      <w:sz w:val="24"/>
      <w:szCs w:val="24"/>
    </w:rPr>
  </w:style>
  <w:style w:type="character" w:styleId="lev">
    <w:name w:val="Strong"/>
    <w:basedOn w:val="Policepardfaut"/>
    <w:uiPriority w:val="22"/>
    <w:qFormat/>
    <w:rsid w:val="00D25429"/>
    <w:rPr>
      <w:b/>
      <w:bCs/>
    </w:rPr>
  </w:style>
  <w:style w:type="paragraph" w:customStyle="1" w:styleId="Corps">
    <w:name w:val="Corps"/>
    <w:rsid w:val="00715FD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fr-CA"/>
    </w:rPr>
  </w:style>
  <w:style w:type="character" w:styleId="Marquedecommentaire">
    <w:name w:val="annotation reference"/>
    <w:basedOn w:val="Policepardfaut"/>
    <w:uiPriority w:val="99"/>
    <w:semiHidden/>
    <w:unhideWhenUsed/>
    <w:rsid w:val="009E6D28"/>
    <w:rPr>
      <w:sz w:val="16"/>
      <w:szCs w:val="16"/>
    </w:rPr>
  </w:style>
  <w:style w:type="paragraph" w:styleId="Commentaire">
    <w:name w:val="annotation text"/>
    <w:basedOn w:val="Normal"/>
    <w:link w:val="CommentaireCar"/>
    <w:uiPriority w:val="99"/>
    <w:semiHidden/>
    <w:unhideWhenUsed/>
    <w:rsid w:val="009E6D28"/>
    <w:pPr>
      <w:spacing w:line="240" w:lineRule="auto"/>
    </w:pPr>
    <w:rPr>
      <w:sz w:val="20"/>
      <w:szCs w:val="20"/>
    </w:rPr>
  </w:style>
  <w:style w:type="character" w:customStyle="1" w:styleId="CommentaireCar">
    <w:name w:val="Commentaire Car"/>
    <w:basedOn w:val="Policepardfaut"/>
    <w:link w:val="Commentaire"/>
    <w:uiPriority w:val="99"/>
    <w:semiHidden/>
    <w:rsid w:val="009E6D28"/>
    <w:rPr>
      <w:sz w:val="20"/>
      <w:szCs w:val="20"/>
    </w:rPr>
  </w:style>
  <w:style w:type="paragraph" w:styleId="Objetducommentaire">
    <w:name w:val="annotation subject"/>
    <w:basedOn w:val="Commentaire"/>
    <w:next w:val="Commentaire"/>
    <w:link w:val="ObjetducommentaireCar"/>
    <w:uiPriority w:val="99"/>
    <w:semiHidden/>
    <w:unhideWhenUsed/>
    <w:rsid w:val="009E6D28"/>
    <w:rPr>
      <w:b/>
      <w:bCs/>
    </w:rPr>
  </w:style>
  <w:style w:type="character" w:customStyle="1" w:styleId="ObjetducommentaireCar">
    <w:name w:val="Objet du commentaire Car"/>
    <w:basedOn w:val="CommentaireCar"/>
    <w:link w:val="Objetducommentaire"/>
    <w:uiPriority w:val="99"/>
    <w:semiHidden/>
    <w:rsid w:val="009E6D28"/>
    <w:rPr>
      <w:b/>
      <w:bCs/>
      <w:sz w:val="20"/>
      <w:szCs w:val="20"/>
    </w:rPr>
  </w:style>
  <w:style w:type="paragraph" w:styleId="NormalWeb">
    <w:name w:val="Normal (Web)"/>
    <w:basedOn w:val="Normal"/>
    <w:uiPriority w:val="99"/>
    <w:semiHidden/>
    <w:unhideWhenUsed/>
    <w:rsid w:val="00D15007"/>
    <w:pPr>
      <w:spacing w:before="100" w:beforeAutospacing="1" w:after="100" w:afterAutospacing="1" w:line="240" w:lineRule="auto"/>
    </w:pPr>
    <w:rPr>
      <w:rFonts w:ascii="Times New Roman" w:hAnsi="Times New Roman" w:cs="Times New Roman"/>
      <w:sz w:val="24"/>
      <w:szCs w:val="24"/>
      <w:lang w:eastAsia="fr-CA"/>
    </w:rPr>
  </w:style>
  <w:style w:type="character" w:styleId="Accentuation">
    <w:name w:val="Emphasis"/>
    <w:basedOn w:val="Policepardfaut"/>
    <w:uiPriority w:val="20"/>
    <w:qFormat/>
    <w:rsid w:val="00407695"/>
    <w:rPr>
      <w:i/>
      <w:iCs/>
    </w:rPr>
  </w:style>
  <w:style w:type="paragraph" w:customStyle="1" w:styleId="p1">
    <w:name w:val="p1"/>
    <w:basedOn w:val="Normal"/>
    <w:rsid w:val="00F40B00"/>
    <w:pPr>
      <w:spacing w:before="100" w:beforeAutospacing="1" w:after="100" w:afterAutospacing="1" w:line="240" w:lineRule="auto"/>
    </w:pPr>
    <w:rPr>
      <w:rFonts w:ascii="Times New Roman" w:hAnsi="Times New Roman" w:cs="Times New Roman"/>
      <w:sz w:val="24"/>
      <w:szCs w:val="24"/>
      <w:lang w:eastAsia="fr-CA"/>
    </w:rPr>
  </w:style>
  <w:style w:type="character" w:customStyle="1" w:styleId="s1">
    <w:name w:val="s1"/>
    <w:basedOn w:val="Policepardfaut"/>
    <w:rsid w:val="00F40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2552">
      <w:bodyDiv w:val="1"/>
      <w:marLeft w:val="0"/>
      <w:marRight w:val="0"/>
      <w:marTop w:val="0"/>
      <w:marBottom w:val="0"/>
      <w:divBdr>
        <w:top w:val="none" w:sz="0" w:space="0" w:color="auto"/>
        <w:left w:val="none" w:sz="0" w:space="0" w:color="auto"/>
        <w:bottom w:val="none" w:sz="0" w:space="0" w:color="auto"/>
        <w:right w:val="none" w:sz="0" w:space="0" w:color="auto"/>
      </w:divBdr>
    </w:div>
    <w:div w:id="540673930">
      <w:bodyDiv w:val="1"/>
      <w:marLeft w:val="0"/>
      <w:marRight w:val="0"/>
      <w:marTop w:val="0"/>
      <w:marBottom w:val="0"/>
      <w:divBdr>
        <w:top w:val="none" w:sz="0" w:space="0" w:color="auto"/>
        <w:left w:val="none" w:sz="0" w:space="0" w:color="auto"/>
        <w:bottom w:val="none" w:sz="0" w:space="0" w:color="auto"/>
        <w:right w:val="none" w:sz="0" w:space="0" w:color="auto"/>
      </w:divBdr>
    </w:div>
    <w:div w:id="656113520">
      <w:bodyDiv w:val="1"/>
      <w:marLeft w:val="0"/>
      <w:marRight w:val="0"/>
      <w:marTop w:val="0"/>
      <w:marBottom w:val="0"/>
      <w:divBdr>
        <w:top w:val="none" w:sz="0" w:space="0" w:color="auto"/>
        <w:left w:val="none" w:sz="0" w:space="0" w:color="auto"/>
        <w:bottom w:val="none" w:sz="0" w:space="0" w:color="auto"/>
        <w:right w:val="none" w:sz="0" w:space="0" w:color="auto"/>
      </w:divBdr>
    </w:div>
    <w:div w:id="702824475">
      <w:bodyDiv w:val="1"/>
      <w:marLeft w:val="0"/>
      <w:marRight w:val="0"/>
      <w:marTop w:val="0"/>
      <w:marBottom w:val="0"/>
      <w:divBdr>
        <w:top w:val="none" w:sz="0" w:space="0" w:color="auto"/>
        <w:left w:val="none" w:sz="0" w:space="0" w:color="auto"/>
        <w:bottom w:val="none" w:sz="0" w:space="0" w:color="auto"/>
        <w:right w:val="none" w:sz="0" w:space="0" w:color="auto"/>
      </w:divBdr>
    </w:div>
    <w:div w:id="703748609">
      <w:bodyDiv w:val="1"/>
      <w:marLeft w:val="0"/>
      <w:marRight w:val="0"/>
      <w:marTop w:val="0"/>
      <w:marBottom w:val="0"/>
      <w:divBdr>
        <w:top w:val="none" w:sz="0" w:space="0" w:color="auto"/>
        <w:left w:val="none" w:sz="0" w:space="0" w:color="auto"/>
        <w:bottom w:val="none" w:sz="0" w:space="0" w:color="auto"/>
        <w:right w:val="none" w:sz="0" w:space="0" w:color="auto"/>
      </w:divBdr>
    </w:div>
    <w:div w:id="809714236">
      <w:bodyDiv w:val="1"/>
      <w:marLeft w:val="0"/>
      <w:marRight w:val="0"/>
      <w:marTop w:val="0"/>
      <w:marBottom w:val="0"/>
      <w:divBdr>
        <w:top w:val="none" w:sz="0" w:space="0" w:color="auto"/>
        <w:left w:val="none" w:sz="0" w:space="0" w:color="auto"/>
        <w:bottom w:val="none" w:sz="0" w:space="0" w:color="auto"/>
        <w:right w:val="none" w:sz="0" w:space="0" w:color="auto"/>
      </w:divBdr>
    </w:div>
    <w:div w:id="942424374">
      <w:bodyDiv w:val="1"/>
      <w:marLeft w:val="0"/>
      <w:marRight w:val="0"/>
      <w:marTop w:val="0"/>
      <w:marBottom w:val="0"/>
      <w:divBdr>
        <w:top w:val="none" w:sz="0" w:space="0" w:color="auto"/>
        <w:left w:val="none" w:sz="0" w:space="0" w:color="auto"/>
        <w:bottom w:val="none" w:sz="0" w:space="0" w:color="auto"/>
        <w:right w:val="none" w:sz="0" w:space="0" w:color="auto"/>
      </w:divBdr>
    </w:div>
    <w:div w:id="1001619136">
      <w:bodyDiv w:val="1"/>
      <w:marLeft w:val="0"/>
      <w:marRight w:val="0"/>
      <w:marTop w:val="0"/>
      <w:marBottom w:val="0"/>
      <w:divBdr>
        <w:top w:val="none" w:sz="0" w:space="0" w:color="auto"/>
        <w:left w:val="none" w:sz="0" w:space="0" w:color="auto"/>
        <w:bottom w:val="none" w:sz="0" w:space="0" w:color="auto"/>
        <w:right w:val="none" w:sz="0" w:space="0" w:color="auto"/>
      </w:divBdr>
    </w:div>
    <w:div w:id="1052659253">
      <w:bodyDiv w:val="1"/>
      <w:marLeft w:val="0"/>
      <w:marRight w:val="0"/>
      <w:marTop w:val="0"/>
      <w:marBottom w:val="0"/>
      <w:divBdr>
        <w:top w:val="none" w:sz="0" w:space="0" w:color="auto"/>
        <w:left w:val="none" w:sz="0" w:space="0" w:color="auto"/>
        <w:bottom w:val="none" w:sz="0" w:space="0" w:color="auto"/>
        <w:right w:val="none" w:sz="0" w:space="0" w:color="auto"/>
      </w:divBdr>
    </w:div>
    <w:div w:id="1143544838">
      <w:bodyDiv w:val="1"/>
      <w:marLeft w:val="0"/>
      <w:marRight w:val="0"/>
      <w:marTop w:val="0"/>
      <w:marBottom w:val="0"/>
      <w:divBdr>
        <w:top w:val="none" w:sz="0" w:space="0" w:color="auto"/>
        <w:left w:val="none" w:sz="0" w:space="0" w:color="auto"/>
        <w:bottom w:val="none" w:sz="0" w:space="0" w:color="auto"/>
        <w:right w:val="none" w:sz="0" w:space="0" w:color="auto"/>
      </w:divBdr>
    </w:div>
    <w:div w:id="1184628934">
      <w:bodyDiv w:val="1"/>
      <w:marLeft w:val="0"/>
      <w:marRight w:val="0"/>
      <w:marTop w:val="0"/>
      <w:marBottom w:val="0"/>
      <w:divBdr>
        <w:top w:val="none" w:sz="0" w:space="0" w:color="auto"/>
        <w:left w:val="none" w:sz="0" w:space="0" w:color="auto"/>
        <w:bottom w:val="none" w:sz="0" w:space="0" w:color="auto"/>
        <w:right w:val="none" w:sz="0" w:space="0" w:color="auto"/>
      </w:divBdr>
    </w:div>
    <w:div w:id="1441216513">
      <w:bodyDiv w:val="1"/>
      <w:marLeft w:val="0"/>
      <w:marRight w:val="0"/>
      <w:marTop w:val="0"/>
      <w:marBottom w:val="0"/>
      <w:divBdr>
        <w:top w:val="none" w:sz="0" w:space="0" w:color="auto"/>
        <w:left w:val="none" w:sz="0" w:space="0" w:color="auto"/>
        <w:bottom w:val="none" w:sz="0" w:space="0" w:color="auto"/>
        <w:right w:val="none" w:sz="0" w:space="0" w:color="auto"/>
      </w:divBdr>
    </w:div>
    <w:div w:id="1492522062">
      <w:bodyDiv w:val="1"/>
      <w:marLeft w:val="0"/>
      <w:marRight w:val="0"/>
      <w:marTop w:val="0"/>
      <w:marBottom w:val="0"/>
      <w:divBdr>
        <w:top w:val="none" w:sz="0" w:space="0" w:color="auto"/>
        <w:left w:val="none" w:sz="0" w:space="0" w:color="auto"/>
        <w:bottom w:val="none" w:sz="0" w:space="0" w:color="auto"/>
        <w:right w:val="none" w:sz="0" w:space="0" w:color="auto"/>
      </w:divBdr>
    </w:div>
    <w:div w:id="1546260413">
      <w:bodyDiv w:val="1"/>
      <w:marLeft w:val="0"/>
      <w:marRight w:val="0"/>
      <w:marTop w:val="0"/>
      <w:marBottom w:val="0"/>
      <w:divBdr>
        <w:top w:val="none" w:sz="0" w:space="0" w:color="auto"/>
        <w:left w:val="none" w:sz="0" w:space="0" w:color="auto"/>
        <w:bottom w:val="none" w:sz="0" w:space="0" w:color="auto"/>
        <w:right w:val="none" w:sz="0" w:space="0" w:color="auto"/>
      </w:divBdr>
    </w:div>
    <w:div w:id="1552186897">
      <w:bodyDiv w:val="1"/>
      <w:marLeft w:val="0"/>
      <w:marRight w:val="0"/>
      <w:marTop w:val="0"/>
      <w:marBottom w:val="0"/>
      <w:divBdr>
        <w:top w:val="none" w:sz="0" w:space="0" w:color="auto"/>
        <w:left w:val="none" w:sz="0" w:space="0" w:color="auto"/>
        <w:bottom w:val="none" w:sz="0" w:space="0" w:color="auto"/>
        <w:right w:val="none" w:sz="0" w:space="0" w:color="auto"/>
      </w:divBdr>
    </w:div>
    <w:div w:id="1605844701">
      <w:bodyDiv w:val="1"/>
      <w:marLeft w:val="0"/>
      <w:marRight w:val="0"/>
      <w:marTop w:val="0"/>
      <w:marBottom w:val="0"/>
      <w:divBdr>
        <w:top w:val="none" w:sz="0" w:space="0" w:color="auto"/>
        <w:left w:val="none" w:sz="0" w:space="0" w:color="auto"/>
        <w:bottom w:val="none" w:sz="0" w:space="0" w:color="auto"/>
        <w:right w:val="none" w:sz="0" w:space="0" w:color="auto"/>
      </w:divBdr>
    </w:div>
    <w:div w:id="1609577316">
      <w:bodyDiv w:val="1"/>
      <w:marLeft w:val="0"/>
      <w:marRight w:val="0"/>
      <w:marTop w:val="0"/>
      <w:marBottom w:val="0"/>
      <w:divBdr>
        <w:top w:val="none" w:sz="0" w:space="0" w:color="auto"/>
        <w:left w:val="none" w:sz="0" w:space="0" w:color="auto"/>
        <w:bottom w:val="none" w:sz="0" w:space="0" w:color="auto"/>
        <w:right w:val="none" w:sz="0" w:space="0" w:color="auto"/>
      </w:divBdr>
    </w:div>
    <w:div w:id="1614050331">
      <w:bodyDiv w:val="1"/>
      <w:marLeft w:val="0"/>
      <w:marRight w:val="0"/>
      <w:marTop w:val="0"/>
      <w:marBottom w:val="0"/>
      <w:divBdr>
        <w:top w:val="none" w:sz="0" w:space="0" w:color="auto"/>
        <w:left w:val="none" w:sz="0" w:space="0" w:color="auto"/>
        <w:bottom w:val="none" w:sz="0" w:space="0" w:color="auto"/>
        <w:right w:val="none" w:sz="0" w:space="0" w:color="auto"/>
      </w:divBdr>
    </w:div>
    <w:div w:id="1626040990">
      <w:bodyDiv w:val="1"/>
      <w:marLeft w:val="0"/>
      <w:marRight w:val="0"/>
      <w:marTop w:val="0"/>
      <w:marBottom w:val="0"/>
      <w:divBdr>
        <w:top w:val="none" w:sz="0" w:space="0" w:color="auto"/>
        <w:left w:val="none" w:sz="0" w:space="0" w:color="auto"/>
        <w:bottom w:val="none" w:sz="0" w:space="0" w:color="auto"/>
        <w:right w:val="none" w:sz="0" w:space="0" w:color="auto"/>
      </w:divBdr>
    </w:div>
    <w:div w:id="1717925374">
      <w:bodyDiv w:val="1"/>
      <w:marLeft w:val="0"/>
      <w:marRight w:val="0"/>
      <w:marTop w:val="0"/>
      <w:marBottom w:val="0"/>
      <w:divBdr>
        <w:top w:val="none" w:sz="0" w:space="0" w:color="auto"/>
        <w:left w:val="none" w:sz="0" w:space="0" w:color="auto"/>
        <w:bottom w:val="none" w:sz="0" w:space="0" w:color="auto"/>
        <w:right w:val="none" w:sz="0" w:space="0" w:color="auto"/>
      </w:divBdr>
    </w:div>
    <w:div w:id="1775710539">
      <w:bodyDiv w:val="1"/>
      <w:marLeft w:val="0"/>
      <w:marRight w:val="0"/>
      <w:marTop w:val="0"/>
      <w:marBottom w:val="0"/>
      <w:divBdr>
        <w:top w:val="none" w:sz="0" w:space="0" w:color="auto"/>
        <w:left w:val="none" w:sz="0" w:space="0" w:color="auto"/>
        <w:bottom w:val="none" w:sz="0" w:space="0" w:color="auto"/>
        <w:right w:val="none" w:sz="0" w:space="0" w:color="auto"/>
      </w:divBdr>
    </w:div>
    <w:div w:id="1906720251">
      <w:bodyDiv w:val="1"/>
      <w:marLeft w:val="0"/>
      <w:marRight w:val="0"/>
      <w:marTop w:val="0"/>
      <w:marBottom w:val="0"/>
      <w:divBdr>
        <w:top w:val="none" w:sz="0" w:space="0" w:color="auto"/>
        <w:left w:val="none" w:sz="0" w:space="0" w:color="auto"/>
        <w:bottom w:val="none" w:sz="0" w:space="0" w:color="auto"/>
        <w:right w:val="none" w:sz="0" w:space="0" w:color="auto"/>
      </w:divBdr>
    </w:div>
    <w:div w:id="191392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istration@raamm.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rutamt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amm.org/activites/programmation/"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administration@raamm.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C4A78-C59A-4F86-9621-6FB9D5FF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9</Pages>
  <Words>2091</Words>
  <Characters>11501</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Agent_dév_CBR_5</dc:creator>
  <cp:lastModifiedBy>Christine_Letendre</cp:lastModifiedBy>
  <cp:revision>29</cp:revision>
  <cp:lastPrinted>2018-07-11T14:11:00Z</cp:lastPrinted>
  <dcterms:created xsi:type="dcterms:W3CDTF">2019-03-28T13:47:00Z</dcterms:created>
  <dcterms:modified xsi:type="dcterms:W3CDTF">2019-08-27T17:59:00Z</dcterms:modified>
</cp:coreProperties>
</file>