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DA" w:rsidRPr="00357F92" w:rsidRDefault="00595C78" w:rsidP="00CD0BD7">
      <w:pPr>
        <w:spacing w:line="276" w:lineRule="auto"/>
        <w:rPr>
          <w:rFonts w:ascii="Verdana" w:hAnsi="Verdana"/>
          <w:sz w:val="32"/>
          <w:szCs w:val="32"/>
        </w:rPr>
      </w:pPr>
      <w:r>
        <w:rPr>
          <w:rFonts w:ascii="Verdana" w:hAnsi="Verdana"/>
          <w:noProof/>
          <w:sz w:val="32"/>
          <w:szCs w:val="32"/>
          <w:lang w:eastAsia="fr-CA"/>
        </w:rPr>
        <w:drawing>
          <wp:anchor distT="0" distB="0" distL="114300" distR="114300" simplePos="0" relativeHeight="251664384" behindDoc="0" locked="0" layoutInCell="1" allowOverlap="1" wp14:anchorId="3A75A449" wp14:editId="4E2C46C1">
            <wp:simplePos x="0" y="0"/>
            <wp:positionH relativeFrom="column">
              <wp:posOffset>-439420</wp:posOffset>
            </wp:positionH>
            <wp:positionV relativeFrom="paragraph">
              <wp:posOffset>-258445</wp:posOffset>
            </wp:positionV>
            <wp:extent cx="1651000" cy="1021080"/>
            <wp:effectExtent l="0" t="0" r="6350" b="7620"/>
            <wp:wrapSquare wrapText="bothSides"/>
            <wp:docPr id="2" name="Image 2" descr="\\diskstation1\4000 Communication\4300 Rayonnement du RAAMM\4320 outils de visibilité du RAAMM\4326 Logo et charte graphique\Déclinaisons logo 2016\Vertical-sans-sloga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kstation1\4000 Communication\4300 Rayonnement du RAAMM\4320 outils de visibilité du RAAMM\4326 Logo et charte graphique\Déclinaisons logo 2016\Vertical-sans-slogan-couleu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BDA" w:rsidRPr="00357F92">
        <w:rPr>
          <w:rFonts w:ascii="Verdana" w:hAnsi="Verdana"/>
          <w:sz w:val="32"/>
          <w:szCs w:val="32"/>
        </w:rPr>
        <w:t>CENTRE COMMUNAUTAIRE BERTHE-RHÉAUME</w:t>
      </w:r>
    </w:p>
    <w:p w:rsidR="00097BDA" w:rsidRPr="00357F92" w:rsidRDefault="00835BE6" w:rsidP="00CD0BD7">
      <w:pPr>
        <w:spacing w:line="276" w:lineRule="auto"/>
        <w:rPr>
          <w:rFonts w:ascii="Verdana" w:hAnsi="Verdana"/>
          <w:b/>
          <w:sz w:val="32"/>
          <w:szCs w:val="32"/>
        </w:rPr>
      </w:pPr>
      <w:r w:rsidRPr="00357F92">
        <w:rPr>
          <w:rFonts w:ascii="Verdana" w:hAnsi="Verdana"/>
          <w:b/>
          <w:sz w:val="32"/>
          <w:szCs w:val="32"/>
        </w:rPr>
        <w:t>Programmation</w:t>
      </w:r>
      <w:r w:rsidR="00FA6F26" w:rsidRPr="00357F92">
        <w:rPr>
          <w:rFonts w:ascii="Verdana" w:hAnsi="Verdana"/>
          <w:b/>
          <w:sz w:val="32"/>
          <w:szCs w:val="32"/>
        </w:rPr>
        <w:t xml:space="preserve"> </w:t>
      </w:r>
      <w:r w:rsidR="00212ED2" w:rsidRPr="00357F92">
        <w:rPr>
          <w:rFonts w:ascii="Verdana" w:hAnsi="Verdana"/>
          <w:b/>
          <w:sz w:val="32"/>
          <w:szCs w:val="32"/>
        </w:rPr>
        <w:t>HIVER</w:t>
      </w:r>
      <w:r w:rsidR="0073629A" w:rsidRPr="00357F92">
        <w:rPr>
          <w:rFonts w:ascii="Verdana" w:hAnsi="Verdana"/>
          <w:b/>
          <w:sz w:val="32"/>
          <w:szCs w:val="32"/>
        </w:rPr>
        <w:t xml:space="preserve"> 2017</w:t>
      </w:r>
      <w:r w:rsidR="003B2641" w:rsidRPr="00357F92">
        <w:rPr>
          <w:rFonts w:ascii="Verdana" w:hAnsi="Verdana"/>
          <w:b/>
          <w:sz w:val="32"/>
          <w:szCs w:val="32"/>
        </w:rPr>
        <w:t xml:space="preserve"> </w:t>
      </w:r>
    </w:p>
    <w:p w:rsidR="003B2641" w:rsidRPr="00357F92" w:rsidRDefault="009E50DB" w:rsidP="00CD0BD7">
      <w:pPr>
        <w:spacing w:line="276" w:lineRule="auto"/>
        <w:rPr>
          <w:rFonts w:ascii="Verdana" w:hAnsi="Verdana"/>
          <w:sz w:val="32"/>
          <w:szCs w:val="32"/>
        </w:rPr>
      </w:pPr>
      <w:bookmarkStart w:id="0" w:name="OLE_LINK3"/>
      <w:bookmarkStart w:id="1" w:name="OLE_LINK4"/>
      <w:r w:rsidRPr="00357F92">
        <w:rPr>
          <w:rFonts w:ascii="Verdana" w:hAnsi="Verdana"/>
          <w:sz w:val="32"/>
          <w:szCs w:val="32"/>
        </w:rPr>
        <w:t>Activités offertes d</w:t>
      </w:r>
      <w:r w:rsidR="0044725F" w:rsidRPr="00357F92">
        <w:rPr>
          <w:rFonts w:ascii="Verdana" w:hAnsi="Verdana"/>
          <w:sz w:val="32"/>
          <w:szCs w:val="32"/>
        </w:rPr>
        <w:t xml:space="preserve">e </w:t>
      </w:r>
      <w:r w:rsidR="00BE3C87" w:rsidRPr="00357F92">
        <w:rPr>
          <w:rFonts w:ascii="Verdana" w:hAnsi="Verdana"/>
          <w:sz w:val="32"/>
          <w:szCs w:val="32"/>
        </w:rPr>
        <w:t>janvier à mars 2017</w:t>
      </w:r>
    </w:p>
    <w:bookmarkEnd w:id="1" w:displacedByCustomXml="next"/>
    <w:bookmarkEnd w:id="0" w:displacedByCustomXml="next"/>
    <w:sdt>
      <w:sdtPr>
        <w:rPr>
          <w:rFonts w:ascii="Verdana" w:eastAsiaTheme="minorHAnsi" w:hAnsi="Verdana" w:cs="Times New Roman"/>
          <w:b w:val="0"/>
          <w:bCs w:val="0"/>
          <w:color w:val="auto"/>
          <w:sz w:val="32"/>
          <w:szCs w:val="32"/>
          <w:lang w:val="fr-FR" w:eastAsia="en-US"/>
        </w:rPr>
        <w:id w:val="-2022073564"/>
        <w:docPartObj>
          <w:docPartGallery w:val="Table of Contents"/>
          <w:docPartUnique/>
        </w:docPartObj>
      </w:sdtPr>
      <w:sdtEndPr/>
      <w:sdtContent>
        <w:p w:rsidR="00D116C4" w:rsidRPr="00357F92" w:rsidRDefault="00D116C4" w:rsidP="00CD0BD7">
          <w:pPr>
            <w:pStyle w:val="En-ttedetabledesmatires"/>
            <w:spacing w:before="0" w:line="360" w:lineRule="auto"/>
            <w:rPr>
              <w:rFonts w:ascii="Verdana" w:hAnsi="Verdana"/>
              <w:color w:val="auto"/>
              <w:sz w:val="32"/>
              <w:szCs w:val="32"/>
            </w:rPr>
          </w:pPr>
        </w:p>
        <w:p w:rsidR="005819D9" w:rsidRPr="005819D9" w:rsidRDefault="00D116C4">
          <w:pPr>
            <w:pStyle w:val="TM1"/>
            <w:tabs>
              <w:tab w:val="right" w:leader="dot" w:pos="9629"/>
            </w:tabs>
            <w:rPr>
              <w:rFonts w:ascii="Verdana" w:eastAsiaTheme="minorEastAsia" w:hAnsi="Verdana" w:cstheme="minorBidi"/>
              <w:noProof/>
              <w:sz w:val="32"/>
              <w:szCs w:val="32"/>
              <w:lang w:eastAsia="fr-CA"/>
            </w:rPr>
          </w:pPr>
          <w:r w:rsidRPr="00357F92">
            <w:rPr>
              <w:rFonts w:ascii="Verdana" w:hAnsi="Verdana"/>
              <w:sz w:val="32"/>
              <w:szCs w:val="32"/>
            </w:rPr>
            <w:fldChar w:fldCharType="begin"/>
          </w:r>
          <w:r w:rsidRPr="00357F92">
            <w:rPr>
              <w:rFonts w:ascii="Verdana" w:hAnsi="Verdana"/>
              <w:sz w:val="32"/>
              <w:szCs w:val="32"/>
            </w:rPr>
            <w:instrText xml:space="preserve"> TOC \o "1-3" \h \z \u </w:instrText>
          </w:r>
          <w:r w:rsidRPr="00357F92">
            <w:rPr>
              <w:rFonts w:ascii="Verdana" w:hAnsi="Verdana"/>
              <w:sz w:val="32"/>
              <w:szCs w:val="32"/>
            </w:rPr>
            <w:fldChar w:fldCharType="separate"/>
          </w:r>
          <w:hyperlink w:anchor="_Toc473617113" w:history="1">
            <w:r w:rsidR="005819D9" w:rsidRPr="005819D9">
              <w:rPr>
                <w:rStyle w:val="Lienhypertexte"/>
                <w:rFonts w:ascii="Verdana" w:hAnsi="Verdana"/>
                <w:noProof/>
                <w:sz w:val="32"/>
                <w:szCs w:val="32"/>
              </w:rPr>
              <w:t>COURS ET ATELIERS</w:t>
            </w:r>
            <w:r w:rsidR="005819D9" w:rsidRPr="005819D9">
              <w:rPr>
                <w:rFonts w:ascii="Verdana" w:hAnsi="Verdana"/>
                <w:noProof/>
                <w:webHidden/>
                <w:sz w:val="32"/>
                <w:szCs w:val="32"/>
              </w:rPr>
              <w:tab/>
            </w:r>
            <w:r w:rsidR="005819D9" w:rsidRPr="005819D9">
              <w:rPr>
                <w:rFonts w:ascii="Verdana" w:hAnsi="Verdana"/>
                <w:noProof/>
                <w:webHidden/>
                <w:sz w:val="32"/>
                <w:szCs w:val="32"/>
              </w:rPr>
              <w:fldChar w:fldCharType="begin"/>
            </w:r>
            <w:r w:rsidR="005819D9" w:rsidRPr="005819D9">
              <w:rPr>
                <w:rFonts w:ascii="Verdana" w:hAnsi="Verdana"/>
                <w:noProof/>
                <w:webHidden/>
                <w:sz w:val="32"/>
                <w:szCs w:val="32"/>
              </w:rPr>
              <w:instrText xml:space="preserve"> PAGEREF _Toc473617113 \h </w:instrText>
            </w:r>
            <w:r w:rsidR="005819D9" w:rsidRPr="005819D9">
              <w:rPr>
                <w:rFonts w:ascii="Verdana" w:hAnsi="Verdana"/>
                <w:noProof/>
                <w:webHidden/>
                <w:sz w:val="32"/>
                <w:szCs w:val="32"/>
              </w:rPr>
            </w:r>
            <w:r w:rsidR="005819D9" w:rsidRPr="005819D9">
              <w:rPr>
                <w:rFonts w:ascii="Verdana" w:hAnsi="Verdana"/>
                <w:noProof/>
                <w:webHidden/>
                <w:sz w:val="32"/>
                <w:szCs w:val="32"/>
              </w:rPr>
              <w:fldChar w:fldCharType="separate"/>
            </w:r>
            <w:r w:rsidR="005819D9">
              <w:rPr>
                <w:rFonts w:ascii="Verdana" w:hAnsi="Verdana"/>
                <w:noProof/>
                <w:webHidden/>
                <w:sz w:val="32"/>
                <w:szCs w:val="32"/>
              </w:rPr>
              <w:t>3</w:t>
            </w:r>
            <w:r w:rsidR="005819D9"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14" w:history="1">
            <w:r w:rsidRPr="005819D9">
              <w:rPr>
                <w:rStyle w:val="Lienhypertexte"/>
                <w:rFonts w:ascii="Verdana" w:hAnsi="Verdana"/>
                <w:noProof/>
                <w:sz w:val="32"/>
                <w:szCs w:val="32"/>
              </w:rPr>
              <w:t>Yoga sur chaise [NOUVEAUTÉ]</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_Toc473617114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3</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15" w:history="1">
            <w:r w:rsidRPr="005819D9">
              <w:rPr>
                <w:rStyle w:val="Lienhypertexte"/>
                <w:rFonts w:ascii="Verdana" w:hAnsi="Verdana"/>
                <w:noProof/>
                <w:sz w:val="32"/>
                <w:szCs w:val="32"/>
              </w:rPr>
              <w:t>Cuisines collectives : soupes et potages</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_Toc473617115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3</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16" w:history="1">
            <w:r w:rsidRPr="005819D9">
              <w:rPr>
                <w:rStyle w:val="Lienhypertexte"/>
                <w:rFonts w:ascii="Verdana" w:hAnsi="Verdana"/>
                <w:noProof/>
                <w:sz w:val="32"/>
                <w:szCs w:val="32"/>
              </w:rPr>
              <w:t>Pilates</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_Toc473617116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4</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17" w:history="1">
            <w:r w:rsidRPr="005819D9">
              <w:rPr>
                <w:rStyle w:val="Lienhypertexte"/>
                <w:rFonts w:ascii="Verdana" w:hAnsi="Verdana"/>
                <w:noProof/>
                <w:sz w:val="32"/>
                <w:szCs w:val="32"/>
              </w:rPr>
              <w:t>Initiation au tricot [NOUVEAUTÉ!]</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_Toc473617117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5</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18" w:history="1">
            <w:r w:rsidRPr="005819D9">
              <w:rPr>
                <w:rStyle w:val="Lienhypertexte"/>
                <w:rFonts w:ascii="Verdana" w:hAnsi="Verdana"/>
                <w:noProof/>
                <w:sz w:val="32"/>
                <w:szCs w:val="32"/>
              </w:rPr>
              <w:t>Utiliser Facebook [NOUVEAUTÉ!]</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_Toc473617118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5</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19" w:history="1">
            <w:r w:rsidRPr="005819D9">
              <w:rPr>
                <w:rStyle w:val="Lienhypertexte"/>
                <w:rFonts w:ascii="Verdana" w:hAnsi="Verdana"/>
                <w:noProof/>
                <w:sz w:val="32"/>
                <w:szCs w:val="32"/>
              </w:rPr>
              <w:t>Arts plastiques</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_Toc473617119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6</w:t>
            </w:r>
            <w:r w:rsidRPr="005819D9">
              <w:rPr>
                <w:rFonts w:ascii="Verdana" w:hAnsi="Verdana"/>
                <w:noProof/>
                <w:webHidden/>
                <w:sz w:val="32"/>
                <w:szCs w:val="32"/>
              </w:rPr>
              <w:fldChar w:fldCharType="end"/>
            </w:r>
          </w:hyperlink>
        </w:p>
        <w:p w:rsidR="005819D9" w:rsidRPr="005819D9" w:rsidRDefault="005819D9">
          <w:pPr>
            <w:pStyle w:val="TM1"/>
            <w:tabs>
              <w:tab w:val="right" w:leader="dot" w:pos="9629"/>
            </w:tabs>
            <w:rPr>
              <w:rFonts w:ascii="Verdana" w:eastAsiaTheme="minorEastAsia" w:hAnsi="Verdana" w:cstheme="minorBidi"/>
              <w:noProof/>
              <w:sz w:val="32"/>
              <w:szCs w:val="32"/>
              <w:lang w:eastAsia="fr-CA"/>
            </w:rPr>
          </w:pPr>
          <w:hyperlink w:anchor="_Toc473617120" w:history="1">
            <w:r w:rsidRPr="005819D9">
              <w:rPr>
                <w:rStyle w:val="Lienhypertexte"/>
                <w:rFonts w:ascii="Verdana" w:hAnsi="Verdana"/>
                <w:noProof/>
                <w:sz w:val="32"/>
                <w:szCs w:val="32"/>
              </w:rPr>
              <w:t>ACTIVITÉS À LA CARTE</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_Toc473617120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7</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21" w:history="1">
            <w:r w:rsidRPr="005819D9">
              <w:rPr>
                <w:rStyle w:val="Lienhypertexte"/>
                <w:rFonts w:ascii="Verdana" w:hAnsi="Verdana"/>
                <w:noProof/>
                <w:sz w:val="32"/>
                <w:szCs w:val="32"/>
              </w:rPr>
              <w:t>Brunch-conférence</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_Toc473617121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7</w:t>
            </w:r>
            <w:r w:rsidRPr="005819D9">
              <w:rPr>
                <w:rFonts w:ascii="Verdana" w:hAnsi="Verdana"/>
                <w:noProof/>
                <w:webHidden/>
                <w:sz w:val="32"/>
                <w:szCs w:val="32"/>
              </w:rPr>
              <w:fldChar w:fldCharType="end"/>
            </w:r>
          </w:hyperlink>
        </w:p>
        <w:p w:rsidR="005819D9" w:rsidRPr="005819D9" w:rsidRDefault="005819D9">
          <w:pPr>
            <w:pStyle w:val="TM3"/>
            <w:tabs>
              <w:tab w:val="right" w:leader="dot" w:pos="9629"/>
            </w:tabs>
            <w:rPr>
              <w:rFonts w:ascii="Verdana" w:eastAsiaTheme="minorEastAsia" w:hAnsi="Verdana" w:cstheme="minorBidi"/>
              <w:noProof/>
              <w:sz w:val="32"/>
              <w:szCs w:val="32"/>
              <w:lang w:eastAsia="fr-CA"/>
            </w:rPr>
          </w:pPr>
          <w:hyperlink w:anchor="_Toc473617122" w:history="1">
            <w:r w:rsidRPr="005819D9">
              <w:rPr>
                <w:rStyle w:val="Lienhypertexte"/>
                <w:rFonts w:ascii="Verdana" w:hAnsi="Verdana"/>
                <w:noProof/>
                <w:sz w:val="32"/>
                <w:szCs w:val="32"/>
              </w:rPr>
              <w:t>« Feu sonore, la sécurité avant tout!»</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_Toc473617122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7</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23" w:history="1">
            <w:r w:rsidRPr="005819D9">
              <w:rPr>
                <w:rStyle w:val="Lienhypertexte"/>
                <w:rFonts w:ascii="Verdana" w:hAnsi="Verdana"/>
                <w:noProof/>
                <w:sz w:val="32"/>
                <w:szCs w:val="32"/>
              </w:rPr>
              <w:t>Le thé de l’après-midi</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_Toc473617123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8</w:t>
            </w:r>
            <w:r w:rsidRPr="005819D9">
              <w:rPr>
                <w:rFonts w:ascii="Verdana" w:hAnsi="Verdana"/>
                <w:noProof/>
                <w:webHidden/>
                <w:sz w:val="32"/>
                <w:szCs w:val="32"/>
              </w:rPr>
              <w:fldChar w:fldCharType="end"/>
            </w:r>
          </w:hyperlink>
        </w:p>
        <w:p w:rsidR="005819D9" w:rsidRPr="005819D9" w:rsidRDefault="005819D9">
          <w:pPr>
            <w:pStyle w:val="TM3"/>
            <w:tabs>
              <w:tab w:val="right" w:leader="dot" w:pos="9629"/>
            </w:tabs>
            <w:rPr>
              <w:rFonts w:ascii="Verdana" w:eastAsiaTheme="minorEastAsia" w:hAnsi="Verdana" w:cstheme="minorBidi"/>
              <w:noProof/>
              <w:sz w:val="32"/>
              <w:szCs w:val="32"/>
              <w:lang w:eastAsia="fr-CA"/>
            </w:rPr>
          </w:pPr>
          <w:hyperlink w:anchor="_Toc473617124" w:history="1">
            <w:r w:rsidRPr="005819D9">
              <w:rPr>
                <w:rStyle w:val="Lienhypertexte"/>
                <w:rFonts w:ascii="Verdana" w:hAnsi="Verdana"/>
                <w:noProof/>
                <w:sz w:val="32"/>
                <w:szCs w:val="32"/>
              </w:rPr>
              <w:t>Quels sont les défis reliés à la saison hivernale et comment les surmonter ?</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_Toc473617124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8</w:t>
            </w:r>
            <w:r w:rsidRPr="005819D9">
              <w:rPr>
                <w:rFonts w:ascii="Verdana" w:hAnsi="Verdana"/>
                <w:noProof/>
                <w:webHidden/>
                <w:sz w:val="32"/>
                <w:szCs w:val="32"/>
              </w:rPr>
              <w:fldChar w:fldCharType="end"/>
            </w:r>
          </w:hyperlink>
        </w:p>
        <w:p w:rsidR="005819D9" w:rsidRPr="005819D9" w:rsidRDefault="005819D9">
          <w:pPr>
            <w:pStyle w:val="TM3"/>
            <w:tabs>
              <w:tab w:val="right" w:leader="dot" w:pos="9629"/>
            </w:tabs>
            <w:rPr>
              <w:rFonts w:ascii="Verdana" w:eastAsiaTheme="minorEastAsia" w:hAnsi="Verdana" w:cstheme="minorBidi"/>
              <w:noProof/>
              <w:sz w:val="32"/>
              <w:szCs w:val="32"/>
              <w:lang w:eastAsia="fr-CA"/>
            </w:rPr>
          </w:pPr>
          <w:hyperlink w:anchor="_Toc473617125" w:history="1">
            <w:r w:rsidRPr="005819D9">
              <w:rPr>
                <w:rStyle w:val="Lienhypertexte"/>
                <w:rFonts w:ascii="Verdana" w:hAnsi="Verdana"/>
                <w:noProof/>
                <w:sz w:val="32"/>
                <w:szCs w:val="32"/>
              </w:rPr>
              <w:t>Comment joue-t-on le jeu de la séduction quand on est une personne aveugle ?</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_Toc473617125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8</w:t>
            </w:r>
            <w:r w:rsidRPr="005819D9">
              <w:rPr>
                <w:rFonts w:ascii="Verdana" w:hAnsi="Verdana"/>
                <w:noProof/>
                <w:webHidden/>
                <w:sz w:val="32"/>
                <w:szCs w:val="32"/>
              </w:rPr>
              <w:fldChar w:fldCharType="end"/>
            </w:r>
          </w:hyperlink>
        </w:p>
        <w:p w:rsidR="005819D9" w:rsidRPr="005819D9" w:rsidRDefault="005819D9">
          <w:pPr>
            <w:pStyle w:val="TM3"/>
            <w:tabs>
              <w:tab w:val="right" w:leader="dot" w:pos="9629"/>
            </w:tabs>
            <w:rPr>
              <w:rFonts w:ascii="Verdana" w:eastAsiaTheme="minorEastAsia" w:hAnsi="Verdana" w:cstheme="minorBidi"/>
              <w:noProof/>
              <w:sz w:val="32"/>
              <w:szCs w:val="32"/>
              <w:lang w:eastAsia="fr-CA"/>
            </w:rPr>
          </w:pPr>
          <w:hyperlink w:anchor="_Toc473617126" w:history="1">
            <w:r w:rsidRPr="005819D9">
              <w:rPr>
                <w:rStyle w:val="Lienhypertexte"/>
                <w:rFonts w:ascii="Verdana" w:hAnsi="Verdana"/>
                <w:noProof/>
                <w:sz w:val="32"/>
                <w:szCs w:val="32"/>
              </w:rPr>
              <w:t>Brèves biographies des nôtres, des biographies remplies de défis et de succès.</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_Toc473617126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8</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27" w:history="1">
            <w:r w:rsidRPr="005819D9">
              <w:rPr>
                <w:rStyle w:val="Lienhypertexte"/>
                <w:rFonts w:ascii="Verdana" w:hAnsi="Verdana"/>
                <w:noProof/>
                <w:sz w:val="32"/>
                <w:szCs w:val="32"/>
              </w:rPr>
              <w:t>Clinique de soins des pieds</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_Toc473617127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9</w:t>
            </w:r>
            <w:r w:rsidRPr="005819D9">
              <w:rPr>
                <w:rFonts w:ascii="Verdana" w:hAnsi="Verdana"/>
                <w:noProof/>
                <w:webHidden/>
                <w:sz w:val="32"/>
                <w:szCs w:val="32"/>
              </w:rPr>
              <w:fldChar w:fldCharType="end"/>
            </w:r>
          </w:hyperlink>
        </w:p>
        <w:p w:rsidR="005819D9" w:rsidRPr="005819D9" w:rsidRDefault="005819D9">
          <w:pPr>
            <w:pStyle w:val="TM1"/>
            <w:tabs>
              <w:tab w:val="right" w:leader="dot" w:pos="9629"/>
            </w:tabs>
            <w:rPr>
              <w:rFonts w:ascii="Verdana" w:eastAsiaTheme="minorEastAsia" w:hAnsi="Verdana" w:cstheme="minorBidi"/>
              <w:noProof/>
              <w:sz w:val="32"/>
              <w:szCs w:val="32"/>
              <w:lang w:eastAsia="fr-CA"/>
            </w:rPr>
          </w:pPr>
          <w:hyperlink w:anchor="_Toc473617128" w:history="1">
            <w:r w:rsidRPr="005819D9">
              <w:rPr>
                <w:rStyle w:val="Lienhypertexte"/>
                <w:rFonts w:ascii="Verdana" w:hAnsi="Verdana"/>
                <w:noProof/>
                <w:sz w:val="32"/>
                <w:szCs w:val="32"/>
              </w:rPr>
              <w:t>Activités spéciales</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_Toc473617128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9</w:t>
            </w:r>
            <w:r w:rsidRPr="005819D9">
              <w:rPr>
                <w:rFonts w:ascii="Verdana" w:hAnsi="Verdana"/>
                <w:noProof/>
                <w:webHidden/>
                <w:sz w:val="32"/>
                <w:szCs w:val="32"/>
              </w:rPr>
              <w:fldChar w:fldCharType="end"/>
            </w:r>
          </w:hyperlink>
        </w:p>
        <w:p w:rsidR="005819D9" w:rsidRPr="005819D9" w:rsidRDefault="005819D9">
          <w:pPr>
            <w:pStyle w:val="TM3"/>
            <w:tabs>
              <w:tab w:val="right" w:leader="dot" w:pos="9629"/>
            </w:tabs>
            <w:rPr>
              <w:rFonts w:ascii="Verdana" w:eastAsiaTheme="minorEastAsia" w:hAnsi="Verdana" w:cstheme="minorBidi"/>
              <w:noProof/>
              <w:sz w:val="32"/>
              <w:szCs w:val="32"/>
              <w:lang w:eastAsia="fr-CA"/>
            </w:rPr>
          </w:pPr>
          <w:hyperlink w:anchor="_Toc473617129" w:history="1">
            <w:r w:rsidRPr="005819D9">
              <w:rPr>
                <w:rStyle w:val="Lienhypertexte"/>
                <w:rFonts w:ascii="Verdana" w:hAnsi="Verdana"/>
                <w:noProof/>
                <w:sz w:val="32"/>
                <w:szCs w:val="32"/>
              </w:rPr>
              <w:t>Présentation sur les proches aidants suivie d’un diner</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_Toc473617129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9</w:t>
            </w:r>
            <w:r w:rsidRPr="005819D9">
              <w:rPr>
                <w:rFonts w:ascii="Verdana" w:hAnsi="Verdana"/>
                <w:noProof/>
                <w:webHidden/>
                <w:sz w:val="32"/>
                <w:szCs w:val="32"/>
              </w:rPr>
              <w:fldChar w:fldCharType="end"/>
            </w:r>
          </w:hyperlink>
        </w:p>
        <w:p w:rsidR="005819D9" w:rsidRPr="005819D9" w:rsidRDefault="005819D9">
          <w:pPr>
            <w:pStyle w:val="TM3"/>
            <w:tabs>
              <w:tab w:val="right" w:leader="dot" w:pos="9629"/>
            </w:tabs>
            <w:rPr>
              <w:rFonts w:ascii="Verdana" w:eastAsiaTheme="minorEastAsia" w:hAnsi="Verdana" w:cstheme="minorBidi"/>
              <w:noProof/>
              <w:sz w:val="32"/>
              <w:szCs w:val="32"/>
              <w:lang w:eastAsia="fr-CA"/>
            </w:rPr>
          </w:pPr>
          <w:hyperlink w:anchor="_Toc473617130" w:history="1">
            <w:r w:rsidRPr="005819D9">
              <w:rPr>
                <w:rStyle w:val="Lienhypertexte"/>
                <w:rFonts w:ascii="Verdana" w:hAnsi="Verdana"/>
                <w:noProof/>
                <w:sz w:val="32"/>
                <w:szCs w:val="32"/>
              </w:rPr>
              <w:t>Formation « De la revendication à la mobilisation : s’organiser pour gagner! »</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_Toc473617130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10</w:t>
            </w:r>
            <w:r w:rsidRPr="005819D9">
              <w:rPr>
                <w:rFonts w:ascii="Verdana" w:hAnsi="Verdana"/>
                <w:noProof/>
                <w:webHidden/>
                <w:sz w:val="32"/>
                <w:szCs w:val="32"/>
              </w:rPr>
              <w:fldChar w:fldCharType="end"/>
            </w:r>
          </w:hyperlink>
        </w:p>
        <w:p w:rsidR="005819D9" w:rsidRPr="005819D9" w:rsidRDefault="005819D9">
          <w:pPr>
            <w:pStyle w:val="TM3"/>
            <w:tabs>
              <w:tab w:val="right" w:leader="dot" w:pos="9629"/>
            </w:tabs>
            <w:rPr>
              <w:rFonts w:ascii="Verdana" w:eastAsiaTheme="minorEastAsia" w:hAnsi="Verdana" w:cstheme="minorBidi"/>
              <w:noProof/>
              <w:sz w:val="32"/>
              <w:szCs w:val="32"/>
              <w:lang w:eastAsia="fr-CA"/>
            </w:rPr>
          </w:pPr>
          <w:hyperlink w:anchor="_Toc473617131" w:history="1">
            <w:r w:rsidRPr="005819D9">
              <w:rPr>
                <w:rStyle w:val="Lienhypertexte"/>
                <w:rFonts w:ascii="Verdana" w:hAnsi="Verdana"/>
                <w:noProof/>
                <w:sz w:val="32"/>
                <w:szCs w:val="32"/>
              </w:rPr>
              <w:t>Conférence « Les droits en tête »</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_Toc473617131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11</w:t>
            </w:r>
            <w:r w:rsidRPr="005819D9">
              <w:rPr>
                <w:rFonts w:ascii="Verdana" w:hAnsi="Verdana"/>
                <w:noProof/>
                <w:webHidden/>
                <w:sz w:val="32"/>
                <w:szCs w:val="32"/>
              </w:rPr>
              <w:fldChar w:fldCharType="end"/>
            </w:r>
          </w:hyperlink>
        </w:p>
        <w:p w:rsidR="005819D9" w:rsidRPr="005819D9" w:rsidRDefault="005819D9">
          <w:pPr>
            <w:pStyle w:val="TM3"/>
            <w:tabs>
              <w:tab w:val="right" w:leader="dot" w:pos="9629"/>
            </w:tabs>
            <w:rPr>
              <w:rFonts w:ascii="Verdana" w:eastAsiaTheme="minorEastAsia" w:hAnsi="Verdana" w:cstheme="minorBidi"/>
              <w:noProof/>
              <w:sz w:val="32"/>
              <w:szCs w:val="32"/>
              <w:lang w:eastAsia="fr-CA"/>
            </w:rPr>
          </w:pPr>
          <w:hyperlink w:anchor="_Toc473617132" w:history="1">
            <w:r w:rsidRPr="005819D9">
              <w:rPr>
                <w:rStyle w:val="Lienhypertexte"/>
                <w:rFonts w:ascii="Verdana" w:hAnsi="Verdana"/>
                <w:noProof/>
                <w:sz w:val="32"/>
                <w:szCs w:val="32"/>
              </w:rPr>
              <w:t>Soirée cinéma «  Aveugles de luxe »</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_Toc473617132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11</w:t>
            </w:r>
            <w:r w:rsidRPr="005819D9">
              <w:rPr>
                <w:rFonts w:ascii="Verdana" w:hAnsi="Verdana"/>
                <w:noProof/>
                <w:webHidden/>
                <w:sz w:val="32"/>
                <w:szCs w:val="32"/>
              </w:rPr>
              <w:fldChar w:fldCharType="end"/>
            </w:r>
          </w:hyperlink>
        </w:p>
        <w:p w:rsidR="005819D9" w:rsidRPr="005819D9" w:rsidRDefault="005819D9">
          <w:pPr>
            <w:pStyle w:val="TM3"/>
            <w:tabs>
              <w:tab w:val="right" w:leader="dot" w:pos="9629"/>
            </w:tabs>
            <w:rPr>
              <w:rFonts w:ascii="Verdana" w:eastAsiaTheme="minorEastAsia" w:hAnsi="Verdana" w:cstheme="minorBidi"/>
              <w:noProof/>
              <w:sz w:val="32"/>
              <w:szCs w:val="32"/>
              <w:lang w:eastAsia="fr-CA"/>
            </w:rPr>
          </w:pPr>
          <w:hyperlink w:anchor="_Toc473617133" w:history="1">
            <w:r w:rsidRPr="005819D9">
              <w:rPr>
                <w:rStyle w:val="Lienhypertexte"/>
                <w:rFonts w:ascii="Verdana" w:hAnsi="Verdana"/>
                <w:noProof/>
                <w:sz w:val="32"/>
                <w:szCs w:val="32"/>
              </w:rPr>
              <w:t>Formation sur le Victor Stream</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_Toc473617133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12</w:t>
            </w:r>
            <w:r w:rsidRPr="005819D9">
              <w:rPr>
                <w:rFonts w:ascii="Verdana" w:hAnsi="Verdana"/>
                <w:noProof/>
                <w:webHidden/>
                <w:sz w:val="32"/>
                <w:szCs w:val="32"/>
              </w:rPr>
              <w:fldChar w:fldCharType="end"/>
            </w:r>
          </w:hyperlink>
        </w:p>
        <w:p w:rsidR="005819D9" w:rsidRPr="005819D9" w:rsidRDefault="005819D9">
          <w:pPr>
            <w:pStyle w:val="TM1"/>
            <w:tabs>
              <w:tab w:val="right" w:leader="dot" w:pos="9629"/>
            </w:tabs>
            <w:rPr>
              <w:rFonts w:ascii="Verdana" w:eastAsiaTheme="minorEastAsia" w:hAnsi="Verdana" w:cstheme="minorBidi"/>
              <w:noProof/>
              <w:sz w:val="32"/>
              <w:szCs w:val="32"/>
              <w:lang w:eastAsia="fr-CA"/>
            </w:rPr>
          </w:pPr>
          <w:hyperlink w:anchor="_Toc473617134" w:history="1">
            <w:r w:rsidRPr="005819D9">
              <w:rPr>
                <w:rStyle w:val="Lienhypertexte"/>
                <w:rFonts w:ascii="Verdana" w:hAnsi="Verdana"/>
                <w:noProof/>
                <w:sz w:val="32"/>
                <w:szCs w:val="32"/>
              </w:rPr>
              <w:t>ACTIVITÉS OFFERTES PAR DES ORGANISMES PARTENAIRES</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_Toc473617134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13</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35" w:history="1">
            <w:r w:rsidRPr="005819D9">
              <w:rPr>
                <w:rStyle w:val="Lienhypertexte"/>
                <w:rFonts w:ascii="Verdana" w:hAnsi="Verdana"/>
                <w:noProof/>
                <w:sz w:val="32"/>
                <w:szCs w:val="32"/>
              </w:rPr>
              <w:t>Club St-Laurent</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_Toc473617135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13</w:t>
            </w:r>
            <w:r w:rsidRPr="005819D9">
              <w:rPr>
                <w:rFonts w:ascii="Verdana" w:hAnsi="Verdana"/>
                <w:noProof/>
                <w:webHidden/>
                <w:sz w:val="32"/>
                <w:szCs w:val="32"/>
              </w:rPr>
              <w:fldChar w:fldCharType="end"/>
            </w:r>
          </w:hyperlink>
        </w:p>
        <w:p w:rsidR="005819D9" w:rsidRPr="005819D9" w:rsidRDefault="005819D9">
          <w:pPr>
            <w:pStyle w:val="TM2"/>
            <w:tabs>
              <w:tab w:val="right" w:leader="dot" w:pos="9629"/>
            </w:tabs>
            <w:rPr>
              <w:rFonts w:ascii="Verdana" w:eastAsiaTheme="minorEastAsia" w:hAnsi="Verdana" w:cstheme="minorBidi"/>
              <w:noProof/>
              <w:sz w:val="32"/>
              <w:szCs w:val="32"/>
              <w:lang w:eastAsia="fr-CA"/>
            </w:rPr>
          </w:pPr>
          <w:hyperlink w:anchor="_Toc473617136" w:history="1">
            <w:r w:rsidRPr="005819D9">
              <w:rPr>
                <w:rStyle w:val="Lienhypertexte"/>
                <w:rFonts w:ascii="Verdana" w:hAnsi="Verdana"/>
                <w:noProof/>
                <w:sz w:val="32"/>
                <w:szCs w:val="32"/>
              </w:rPr>
              <w:t>Cercle des handicapés visuels Ville-Marie</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_Toc473617136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13</w:t>
            </w:r>
            <w:r w:rsidRPr="005819D9">
              <w:rPr>
                <w:rFonts w:ascii="Verdana" w:hAnsi="Verdana"/>
                <w:noProof/>
                <w:webHidden/>
                <w:sz w:val="32"/>
                <w:szCs w:val="32"/>
              </w:rPr>
              <w:fldChar w:fldCharType="end"/>
            </w:r>
          </w:hyperlink>
        </w:p>
        <w:p w:rsidR="005819D9" w:rsidRDefault="005819D9">
          <w:pPr>
            <w:pStyle w:val="TM1"/>
            <w:tabs>
              <w:tab w:val="right" w:leader="dot" w:pos="9629"/>
            </w:tabs>
            <w:rPr>
              <w:rFonts w:asciiTheme="minorHAnsi" w:eastAsiaTheme="minorEastAsia" w:hAnsiTheme="minorHAnsi" w:cstheme="minorBidi"/>
              <w:noProof/>
              <w:lang w:eastAsia="fr-CA"/>
            </w:rPr>
          </w:pPr>
          <w:hyperlink w:anchor="_Toc473617137" w:history="1">
            <w:r w:rsidRPr="005819D9">
              <w:rPr>
                <w:rStyle w:val="Lienhypertexte"/>
                <w:rFonts w:ascii="Verdana" w:hAnsi="Verdana"/>
                <w:noProof/>
                <w:sz w:val="32"/>
                <w:szCs w:val="32"/>
              </w:rPr>
              <w:t>POUR INSCRIPTION ET AUTRES INFORMATIONS PRATIQUES</w:t>
            </w:r>
            <w:r w:rsidRPr="005819D9">
              <w:rPr>
                <w:rFonts w:ascii="Verdana" w:hAnsi="Verdana"/>
                <w:noProof/>
                <w:webHidden/>
                <w:sz w:val="32"/>
                <w:szCs w:val="32"/>
              </w:rPr>
              <w:tab/>
            </w:r>
            <w:r w:rsidRPr="005819D9">
              <w:rPr>
                <w:rFonts w:ascii="Verdana" w:hAnsi="Verdana"/>
                <w:noProof/>
                <w:webHidden/>
                <w:sz w:val="32"/>
                <w:szCs w:val="32"/>
              </w:rPr>
              <w:fldChar w:fldCharType="begin"/>
            </w:r>
            <w:r w:rsidRPr="005819D9">
              <w:rPr>
                <w:rFonts w:ascii="Verdana" w:hAnsi="Verdana"/>
                <w:noProof/>
                <w:webHidden/>
                <w:sz w:val="32"/>
                <w:szCs w:val="32"/>
              </w:rPr>
              <w:instrText xml:space="preserve"> PAGEREF _Toc473617137 \h </w:instrText>
            </w:r>
            <w:r w:rsidRPr="005819D9">
              <w:rPr>
                <w:rFonts w:ascii="Verdana" w:hAnsi="Verdana"/>
                <w:noProof/>
                <w:webHidden/>
                <w:sz w:val="32"/>
                <w:szCs w:val="32"/>
              </w:rPr>
            </w:r>
            <w:r w:rsidRPr="005819D9">
              <w:rPr>
                <w:rFonts w:ascii="Verdana" w:hAnsi="Verdana"/>
                <w:noProof/>
                <w:webHidden/>
                <w:sz w:val="32"/>
                <w:szCs w:val="32"/>
              </w:rPr>
              <w:fldChar w:fldCharType="separate"/>
            </w:r>
            <w:r>
              <w:rPr>
                <w:rFonts w:ascii="Verdana" w:hAnsi="Verdana"/>
                <w:noProof/>
                <w:webHidden/>
                <w:sz w:val="32"/>
                <w:szCs w:val="32"/>
              </w:rPr>
              <w:t>14</w:t>
            </w:r>
            <w:r w:rsidRPr="005819D9">
              <w:rPr>
                <w:rFonts w:ascii="Verdana" w:hAnsi="Verdana"/>
                <w:noProof/>
                <w:webHidden/>
                <w:sz w:val="32"/>
                <w:szCs w:val="32"/>
              </w:rPr>
              <w:fldChar w:fldCharType="end"/>
            </w:r>
          </w:hyperlink>
        </w:p>
        <w:p w:rsidR="004F42E4" w:rsidRPr="00357F92" w:rsidRDefault="00D116C4" w:rsidP="00CD0BD7">
          <w:pPr>
            <w:spacing w:line="360" w:lineRule="auto"/>
            <w:rPr>
              <w:rFonts w:ascii="Verdana" w:hAnsi="Verdana"/>
              <w:sz w:val="32"/>
              <w:szCs w:val="32"/>
              <w:lang w:val="fr-FR"/>
            </w:rPr>
          </w:pPr>
          <w:r w:rsidRPr="00357F92">
            <w:rPr>
              <w:rFonts w:ascii="Verdana" w:hAnsi="Verdana"/>
              <w:b/>
              <w:bCs/>
              <w:sz w:val="32"/>
              <w:szCs w:val="32"/>
              <w:lang w:val="fr-FR"/>
            </w:rPr>
            <w:fldChar w:fldCharType="end"/>
          </w:r>
        </w:p>
      </w:sdtContent>
    </w:sdt>
    <w:p w:rsidR="00DF73CC" w:rsidRPr="00357F92" w:rsidRDefault="00DF73CC">
      <w:pPr>
        <w:spacing w:after="200" w:line="276" w:lineRule="auto"/>
        <w:rPr>
          <w:rFonts w:ascii="Verdana" w:hAnsi="Verdana"/>
          <w:sz w:val="32"/>
          <w:szCs w:val="32"/>
        </w:rPr>
      </w:pPr>
      <w:r w:rsidRPr="00357F92">
        <w:rPr>
          <w:rFonts w:ascii="Verdana" w:hAnsi="Verdana"/>
          <w:sz w:val="32"/>
          <w:szCs w:val="32"/>
        </w:rPr>
        <w:br w:type="page"/>
      </w:r>
    </w:p>
    <w:p w:rsidR="00DF73CC" w:rsidRPr="00357F92" w:rsidRDefault="004E477D" w:rsidP="007E779F">
      <w:pPr>
        <w:spacing w:line="276" w:lineRule="auto"/>
        <w:rPr>
          <w:rFonts w:ascii="Verdana" w:hAnsi="Verdana"/>
          <w:b/>
          <w:sz w:val="32"/>
          <w:szCs w:val="32"/>
        </w:rPr>
      </w:pPr>
      <w:r w:rsidRPr="00357F92">
        <w:rPr>
          <w:rFonts w:ascii="Verdana" w:hAnsi="Verdana"/>
          <w:b/>
          <w:sz w:val="32"/>
          <w:szCs w:val="32"/>
        </w:rPr>
        <w:lastRenderedPageBreak/>
        <w:t xml:space="preserve">AVIS </w:t>
      </w:r>
      <w:r w:rsidR="006844E0" w:rsidRPr="00357F92">
        <w:rPr>
          <w:rFonts w:ascii="Verdana" w:hAnsi="Verdana"/>
          <w:b/>
          <w:sz w:val="32"/>
          <w:szCs w:val="32"/>
        </w:rPr>
        <w:t xml:space="preserve">IMPORTANT! </w:t>
      </w:r>
    </w:p>
    <w:p w:rsidR="007E779F" w:rsidRPr="00357F92" w:rsidRDefault="006844E0" w:rsidP="007E779F">
      <w:pPr>
        <w:spacing w:line="276" w:lineRule="auto"/>
        <w:rPr>
          <w:rFonts w:ascii="Verdana" w:hAnsi="Verdana"/>
          <w:sz w:val="32"/>
          <w:szCs w:val="32"/>
        </w:rPr>
      </w:pPr>
      <w:r w:rsidRPr="00357F92">
        <w:rPr>
          <w:rFonts w:ascii="Verdana" w:hAnsi="Verdana"/>
          <w:sz w:val="32"/>
          <w:szCs w:val="32"/>
        </w:rPr>
        <w:t xml:space="preserve">Veuillez prendre note que les inscriptions aux activités se font auprès de Mélanie Vanel au 514-277-4401, poste 111, ou par courriel à </w:t>
      </w:r>
      <w:hyperlink r:id="rId10" w:history="1">
        <w:r w:rsidRPr="00357F92">
          <w:rPr>
            <w:rStyle w:val="Lienhypertexte"/>
            <w:rFonts w:ascii="Verdana" w:hAnsi="Verdana"/>
            <w:sz w:val="32"/>
            <w:szCs w:val="32"/>
          </w:rPr>
          <w:t>administration@raamm.org</w:t>
        </w:r>
      </w:hyperlink>
      <w:r w:rsidRPr="00357F92">
        <w:rPr>
          <w:rFonts w:ascii="Verdana" w:hAnsi="Verdana"/>
          <w:sz w:val="32"/>
          <w:szCs w:val="32"/>
        </w:rPr>
        <w:t>.</w:t>
      </w:r>
    </w:p>
    <w:p w:rsidR="00DF73CC" w:rsidRPr="00357F92" w:rsidRDefault="00DF73CC" w:rsidP="007E779F">
      <w:pPr>
        <w:spacing w:line="276" w:lineRule="auto"/>
        <w:rPr>
          <w:rFonts w:ascii="Verdana" w:hAnsi="Verdana"/>
          <w:sz w:val="32"/>
          <w:szCs w:val="32"/>
        </w:rPr>
      </w:pPr>
    </w:p>
    <w:p w:rsidR="00DF73CC" w:rsidRPr="00357F92" w:rsidRDefault="00DF73CC" w:rsidP="007E779F">
      <w:pPr>
        <w:spacing w:line="276" w:lineRule="auto"/>
        <w:rPr>
          <w:rFonts w:ascii="Verdana" w:eastAsiaTheme="majorEastAsia" w:hAnsi="Verdana" w:cstheme="majorBidi"/>
          <w:b/>
          <w:bCs/>
          <w:color w:val="FFFFFF" w:themeColor="background1"/>
          <w:sz w:val="32"/>
          <w:szCs w:val="32"/>
        </w:rPr>
      </w:pPr>
    </w:p>
    <w:p w:rsidR="006844E0" w:rsidRPr="00357F92" w:rsidRDefault="006844E0" w:rsidP="00CD0BD7">
      <w:pPr>
        <w:pStyle w:val="Titre1"/>
        <w:shd w:val="clear" w:color="auto" w:fill="000000" w:themeFill="text1"/>
        <w:spacing w:before="0" w:line="276" w:lineRule="auto"/>
        <w:rPr>
          <w:rFonts w:ascii="Verdana" w:hAnsi="Verdana"/>
          <w:color w:val="FFFFFF" w:themeColor="background1"/>
          <w:sz w:val="32"/>
          <w:szCs w:val="32"/>
        </w:rPr>
      </w:pPr>
      <w:bookmarkStart w:id="2" w:name="_Toc473617113"/>
      <w:r w:rsidRPr="00357F92">
        <w:rPr>
          <w:rFonts w:ascii="Verdana" w:hAnsi="Verdana"/>
          <w:color w:val="FFFFFF" w:themeColor="background1"/>
          <w:sz w:val="32"/>
          <w:szCs w:val="32"/>
        </w:rPr>
        <w:t>COURS ET ATELIERS</w:t>
      </w:r>
      <w:bookmarkEnd w:id="2"/>
      <w:r w:rsidRPr="00357F92">
        <w:rPr>
          <w:rFonts w:ascii="Verdana" w:hAnsi="Verdana"/>
          <w:color w:val="FFFFFF" w:themeColor="background1"/>
          <w:sz w:val="32"/>
          <w:szCs w:val="32"/>
        </w:rPr>
        <w:t xml:space="preserve"> </w:t>
      </w:r>
    </w:p>
    <w:p w:rsidR="006844E0" w:rsidRPr="00357F92" w:rsidRDefault="006844E0" w:rsidP="00CD0BD7">
      <w:pPr>
        <w:spacing w:line="276" w:lineRule="auto"/>
        <w:rPr>
          <w:rFonts w:ascii="Verdana" w:hAnsi="Verdana"/>
          <w:b/>
          <w:sz w:val="32"/>
          <w:szCs w:val="32"/>
        </w:rPr>
      </w:pPr>
      <w:r w:rsidRPr="00357F92">
        <w:rPr>
          <w:rFonts w:ascii="Verdana" w:hAnsi="Verdana"/>
          <w:sz w:val="32"/>
          <w:szCs w:val="32"/>
        </w:rPr>
        <w:t>Prenez note qu’un minimum de 8 inscriptions est requis pour qu’un cours soit offert</w:t>
      </w:r>
      <w:r w:rsidR="0047470C" w:rsidRPr="00357F92">
        <w:rPr>
          <w:rFonts w:ascii="Verdana" w:hAnsi="Verdana"/>
          <w:sz w:val="32"/>
          <w:szCs w:val="32"/>
        </w:rPr>
        <w:t>, sauf pour des activités</w:t>
      </w:r>
      <w:r w:rsidR="00797B9A" w:rsidRPr="00357F92">
        <w:rPr>
          <w:rFonts w:ascii="Verdana" w:hAnsi="Verdana"/>
          <w:sz w:val="32"/>
          <w:szCs w:val="32"/>
        </w:rPr>
        <w:t xml:space="preserve"> particulières où le nombre de participants requis est spécifié</w:t>
      </w:r>
      <w:r w:rsidRPr="00357F92">
        <w:rPr>
          <w:rFonts w:ascii="Verdana" w:hAnsi="Verdana"/>
          <w:sz w:val="32"/>
          <w:szCs w:val="32"/>
        </w:rPr>
        <w:t>.</w:t>
      </w:r>
    </w:p>
    <w:p w:rsidR="00213579" w:rsidRPr="00357F92" w:rsidRDefault="00213579" w:rsidP="00CD0BD7">
      <w:pPr>
        <w:spacing w:line="276" w:lineRule="auto"/>
        <w:rPr>
          <w:rFonts w:ascii="Verdana" w:hAnsi="Verdana"/>
          <w:sz w:val="32"/>
          <w:szCs w:val="32"/>
        </w:rPr>
      </w:pPr>
    </w:p>
    <w:p w:rsidR="00DF73CC" w:rsidRPr="00357F92" w:rsidRDefault="00DF73CC" w:rsidP="00DF73CC">
      <w:pPr>
        <w:pStyle w:val="Titre2"/>
        <w:spacing w:before="0" w:line="276" w:lineRule="auto"/>
        <w:rPr>
          <w:rFonts w:ascii="Verdana" w:hAnsi="Verdana"/>
          <w:color w:val="auto"/>
          <w:sz w:val="32"/>
          <w:szCs w:val="32"/>
        </w:rPr>
      </w:pPr>
      <w:bookmarkStart w:id="3" w:name="_Toc468708133"/>
      <w:bookmarkStart w:id="4" w:name="_Toc473617114"/>
      <w:r w:rsidRPr="00357F92">
        <w:rPr>
          <w:rFonts w:ascii="Verdana" w:hAnsi="Verdana"/>
          <w:color w:val="auto"/>
          <w:sz w:val="32"/>
          <w:szCs w:val="32"/>
        </w:rPr>
        <w:t>Yoga sur chaise [NOUVEAUTÉ]</w:t>
      </w:r>
      <w:bookmarkEnd w:id="3"/>
      <w:bookmarkEnd w:id="4"/>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Les mardis de 14 h à 15 h, pendant 8 semaines</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 xml:space="preserve">Début : 17 janvier </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Animatrice : Claudine Chabot</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Cout : Gratuit</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Description : Avec ou sans expérience de yoga, venez apprendre des techniques pour une bonne posture, faire des exercices de respiration ainsi que des méditations guidées. Un Cd vous sera remis à la fin de session pour continuer les exercices à la maison.</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Projet pilote.</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5 personnes maximum.</w:t>
      </w:r>
    </w:p>
    <w:p w:rsidR="00DF73CC" w:rsidRPr="00357F92" w:rsidRDefault="00DF73CC" w:rsidP="00DF73CC">
      <w:pPr>
        <w:spacing w:line="276" w:lineRule="auto"/>
        <w:rPr>
          <w:rFonts w:ascii="Verdana" w:hAnsi="Verdana"/>
          <w:sz w:val="32"/>
          <w:szCs w:val="32"/>
        </w:rPr>
      </w:pPr>
    </w:p>
    <w:p w:rsidR="00DF73CC" w:rsidRPr="00357F92" w:rsidRDefault="00DF73CC" w:rsidP="00DF73CC">
      <w:pPr>
        <w:pStyle w:val="Titre2"/>
        <w:spacing w:before="0" w:line="276" w:lineRule="auto"/>
        <w:rPr>
          <w:rFonts w:ascii="Verdana" w:hAnsi="Verdana"/>
          <w:color w:val="auto"/>
          <w:sz w:val="32"/>
          <w:szCs w:val="32"/>
        </w:rPr>
      </w:pPr>
      <w:bookmarkStart w:id="5" w:name="_Toc468708134"/>
      <w:bookmarkStart w:id="6" w:name="_Toc473617115"/>
      <w:r w:rsidRPr="00357F92">
        <w:rPr>
          <w:rFonts w:ascii="Verdana" w:hAnsi="Verdana"/>
          <w:color w:val="auto"/>
          <w:sz w:val="32"/>
          <w:szCs w:val="32"/>
        </w:rPr>
        <w:t>Cuisines collectives : soupes et potages</w:t>
      </w:r>
      <w:bookmarkEnd w:id="5"/>
      <w:bookmarkEnd w:id="6"/>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 xml:space="preserve">Les mercredis de 9 h 30 à 12 h </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Cet atelier aura lieu aux dates suivantes : mercredi 25 janvier, 8 et 22 février, 8 et 22 mars</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Début : 25 janvier</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lastRenderedPageBreak/>
        <w:t>Responsable : Josée Boyer</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Coût : 15 $ pour la session, plus le coût des aliments (environ 8 $ à 15$ par personne par atelier).</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Matériel obligatoire : un tablier et un filet pour les cheveux.</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 xml:space="preserve">Description : Vous aimeriez apprendre à vous cuisiner un bon potage réconfortant ou une soupe savoureuse. Notre animatrice vous prépare un menu riche en saveurs et en découvertes pour la session hiver! </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Voici une bonne occasion d’apprendre de nouvelles recettes et différents trucs en cuisinant en groupe dans une ambiance conviviale !</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À la fin de la session, vous repartirez avec les recettes soit par CD, en gros caractères ou via courriel, ce qui vous permettra de les refaire à la maison.</w:t>
      </w:r>
    </w:p>
    <w:p w:rsidR="00DF73CC" w:rsidRPr="00357F92" w:rsidRDefault="00DF73CC" w:rsidP="00DF73CC">
      <w:pPr>
        <w:spacing w:line="276" w:lineRule="auto"/>
        <w:rPr>
          <w:rFonts w:ascii="Verdana" w:hAnsi="Verdana"/>
          <w:color w:val="000000" w:themeColor="text1"/>
          <w:sz w:val="32"/>
          <w:szCs w:val="32"/>
        </w:rPr>
      </w:pPr>
    </w:p>
    <w:p w:rsidR="00DF73CC" w:rsidRPr="00357F92" w:rsidRDefault="00DF73CC" w:rsidP="00DF73CC">
      <w:pPr>
        <w:pStyle w:val="Titre2"/>
        <w:spacing w:before="0" w:line="276" w:lineRule="auto"/>
        <w:rPr>
          <w:rFonts w:ascii="Verdana" w:hAnsi="Verdana"/>
          <w:color w:val="000000" w:themeColor="text1"/>
          <w:sz w:val="32"/>
          <w:szCs w:val="32"/>
        </w:rPr>
      </w:pPr>
      <w:bookmarkStart w:id="7" w:name="_Toc468708135"/>
      <w:bookmarkStart w:id="8" w:name="_Toc473617116"/>
      <w:proofErr w:type="spellStart"/>
      <w:r w:rsidRPr="00357F92">
        <w:rPr>
          <w:rFonts w:ascii="Verdana" w:hAnsi="Verdana"/>
          <w:color w:val="000000" w:themeColor="text1"/>
          <w:sz w:val="32"/>
          <w:szCs w:val="32"/>
        </w:rPr>
        <w:t>Pilates</w:t>
      </w:r>
      <w:bookmarkEnd w:id="7"/>
      <w:bookmarkEnd w:id="8"/>
      <w:proofErr w:type="spellEnd"/>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Les jeudis de 10 h à 11 h 30, pendant 10 semaines</w:t>
      </w:r>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 xml:space="preserve">Début: </w:t>
      </w:r>
      <w:r w:rsidR="00DA1E66">
        <w:rPr>
          <w:rFonts w:ascii="Verdana" w:hAnsi="Verdana"/>
          <w:color w:val="000000" w:themeColor="text1"/>
          <w:sz w:val="32"/>
          <w:szCs w:val="32"/>
        </w:rPr>
        <w:t>19</w:t>
      </w:r>
      <w:r w:rsidRPr="00357F92">
        <w:rPr>
          <w:rFonts w:ascii="Verdana" w:hAnsi="Verdana"/>
          <w:color w:val="000000" w:themeColor="text1"/>
          <w:sz w:val="32"/>
          <w:szCs w:val="32"/>
        </w:rPr>
        <w:t xml:space="preserve"> janvier </w:t>
      </w:r>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 xml:space="preserve">Animateur : Daniel Roy  </w:t>
      </w:r>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 xml:space="preserve">Coût : 30 $ </w:t>
      </w:r>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 xml:space="preserve">Description : Un cours de </w:t>
      </w:r>
      <w:proofErr w:type="spellStart"/>
      <w:r w:rsidRPr="00357F92">
        <w:rPr>
          <w:rFonts w:ascii="Verdana" w:hAnsi="Verdana"/>
          <w:color w:val="000000" w:themeColor="text1"/>
          <w:sz w:val="32"/>
          <w:szCs w:val="32"/>
        </w:rPr>
        <w:t>Pilates</w:t>
      </w:r>
      <w:proofErr w:type="spellEnd"/>
      <w:r w:rsidRPr="00357F92">
        <w:rPr>
          <w:rFonts w:ascii="Verdana" w:hAnsi="Verdana"/>
          <w:color w:val="000000" w:themeColor="text1"/>
          <w:sz w:val="32"/>
          <w:szCs w:val="32"/>
        </w:rPr>
        <w:t xml:space="preserve"> se compose d’échauffements articulaires qui préparent au renforcement musculaire de chaque partie du corps, des abdominaux et des dorsaux. Les exercices, qui assouplissent et tonifient tout le corps, permettent d’acquérir un bon maintien corporel tandis que les étirements exécutés avec la conscience de la respiration apportent bien-être et détente. Cette activité se pratique simplement avec des vêtements confortables sur un tapis.</w:t>
      </w:r>
    </w:p>
    <w:p w:rsidR="00DF73CC" w:rsidRPr="00357F92" w:rsidRDefault="00DF73CC" w:rsidP="00DF73CC">
      <w:pPr>
        <w:spacing w:line="276" w:lineRule="auto"/>
        <w:rPr>
          <w:rFonts w:ascii="Verdana" w:hAnsi="Verdana"/>
          <w:sz w:val="32"/>
          <w:szCs w:val="32"/>
        </w:rPr>
      </w:pPr>
    </w:p>
    <w:p w:rsidR="00DF73CC" w:rsidRPr="00357F92" w:rsidRDefault="00DF73CC" w:rsidP="00DF73CC">
      <w:pPr>
        <w:pStyle w:val="Titre2"/>
        <w:spacing w:before="0" w:line="276" w:lineRule="auto"/>
        <w:rPr>
          <w:rFonts w:ascii="Verdana" w:hAnsi="Verdana"/>
          <w:color w:val="auto"/>
          <w:sz w:val="32"/>
          <w:szCs w:val="32"/>
        </w:rPr>
      </w:pPr>
      <w:bookmarkStart w:id="9" w:name="_Toc468708136"/>
      <w:bookmarkStart w:id="10" w:name="_Toc473617117"/>
      <w:r w:rsidRPr="00357F92">
        <w:rPr>
          <w:rFonts w:ascii="Verdana" w:hAnsi="Verdana"/>
          <w:color w:val="auto"/>
          <w:sz w:val="32"/>
          <w:szCs w:val="32"/>
        </w:rPr>
        <w:lastRenderedPageBreak/>
        <w:t>Initiation au tricot [NOUVEAUTÉ!]</w:t>
      </w:r>
      <w:bookmarkEnd w:id="9"/>
      <w:bookmarkEnd w:id="10"/>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Les jeudis de 10 h à 12 h, pendant 10 semaines</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 xml:space="preserve">Début : 19 janvier </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Animatrice: Mélanie Rodrigue</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Coût : 50 $ pour la session (matériel inclus)</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Description : Envie de créer lavettes, écharpes tubes, bandeaux chauds et douillets pour l’hiver ? Venez découvrir les bases du tricot avec une tricoteuse passionnée. Mélanie vous invite à venir démêler les mailles du tricot, croiser les broches du bon bord et même à apprendre à tricoter avec les bras, sans broches.</w:t>
      </w:r>
    </w:p>
    <w:p w:rsidR="00DF73CC" w:rsidRPr="00357F92" w:rsidRDefault="00DF73CC" w:rsidP="00DF73CC">
      <w:pPr>
        <w:spacing w:line="276" w:lineRule="auto"/>
        <w:rPr>
          <w:rFonts w:ascii="Verdana" w:hAnsi="Verdana"/>
          <w:sz w:val="32"/>
          <w:szCs w:val="32"/>
        </w:rPr>
      </w:pPr>
    </w:p>
    <w:p w:rsidR="00DF73CC" w:rsidRPr="00357F92" w:rsidRDefault="00DF73CC" w:rsidP="00DF73CC">
      <w:pPr>
        <w:pStyle w:val="Titre2"/>
        <w:spacing w:before="0" w:line="276" w:lineRule="auto"/>
        <w:rPr>
          <w:rFonts w:ascii="Verdana" w:hAnsi="Verdana"/>
          <w:color w:val="auto"/>
          <w:sz w:val="32"/>
          <w:szCs w:val="32"/>
        </w:rPr>
      </w:pPr>
      <w:bookmarkStart w:id="11" w:name="_Toc468708137"/>
      <w:bookmarkStart w:id="12" w:name="_Toc473617118"/>
      <w:r w:rsidRPr="00357F92">
        <w:rPr>
          <w:rFonts w:ascii="Verdana" w:hAnsi="Verdana"/>
          <w:color w:val="auto"/>
          <w:sz w:val="32"/>
          <w:szCs w:val="32"/>
        </w:rPr>
        <w:t>Utiliser Facebook [NOUVEAUTÉ!]</w:t>
      </w:r>
      <w:bookmarkEnd w:id="11"/>
      <w:bookmarkEnd w:id="12"/>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Les jeudis de 18 h 30 à 20 h 30, pendant 4 semaines</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 xml:space="preserve">Début : </w:t>
      </w:r>
      <w:r w:rsidR="0046107A" w:rsidRPr="00357F92">
        <w:rPr>
          <w:rFonts w:ascii="Verdana" w:hAnsi="Verdana"/>
          <w:sz w:val="32"/>
          <w:szCs w:val="32"/>
        </w:rPr>
        <w:t>2</w:t>
      </w:r>
      <w:r w:rsidRPr="00357F92">
        <w:rPr>
          <w:rFonts w:ascii="Verdana" w:hAnsi="Verdana"/>
          <w:sz w:val="32"/>
          <w:szCs w:val="32"/>
        </w:rPr>
        <w:t xml:space="preserve"> février </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 xml:space="preserve">Animateurs : Alexandre Bellemare et Tommy </w:t>
      </w:r>
      <w:proofErr w:type="spellStart"/>
      <w:r w:rsidRPr="00357F92">
        <w:rPr>
          <w:rFonts w:ascii="Verdana" w:hAnsi="Verdana"/>
          <w:sz w:val="32"/>
          <w:szCs w:val="32"/>
        </w:rPr>
        <w:t>Théberge</w:t>
      </w:r>
      <w:proofErr w:type="spellEnd"/>
      <w:r w:rsidRPr="00357F92">
        <w:rPr>
          <w:rFonts w:ascii="Verdana" w:hAnsi="Verdana"/>
          <w:sz w:val="32"/>
          <w:szCs w:val="32"/>
        </w:rPr>
        <w:t xml:space="preserve">, </w:t>
      </w:r>
      <w:proofErr w:type="spellStart"/>
      <w:r w:rsidRPr="00357F92">
        <w:rPr>
          <w:rFonts w:ascii="Verdana" w:hAnsi="Verdana"/>
          <w:sz w:val="32"/>
          <w:szCs w:val="32"/>
        </w:rPr>
        <w:t>Canadialog</w:t>
      </w:r>
      <w:proofErr w:type="spellEnd"/>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 xml:space="preserve">Coût : 30 $ </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Description : Vous souhaitez en connaître davantage sur les possibilités offertes par Facebook? Vous êtes utilisateur d'un téléphone intelligent ou d'une tablette et vous utilisez des outils d'accessibilité? Cette formation vous est entièrement destinée.</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Cette formation s'adresse tout d'abord aux utilisateurs de technologies Apple: iPhone, iPad, iPod. Nous vous demandons d'avoir avec vous votre terminal à jour à iOS 10 et d'être déjà familier avec les outils d'accessibilité (</w:t>
      </w:r>
      <w:proofErr w:type="spellStart"/>
      <w:r w:rsidRPr="00357F92">
        <w:rPr>
          <w:rFonts w:ascii="Verdana" w:hAnsi="Verdana"/>
          <w:sz w:val="32"/>
          <w:szCs w:val="32"/>
        </w:rPr>
        <w:t>VoiceOver</w:t>
      </w:r>
      <w:proofErr w:type="spellEnd"/>
      <w:r w:rsidRPr="00357F92">
        <w:rPr>
          <w:rFonts w:ascii="Verdana" w:hAnsi="Verdana"/>
          <w:sz w:val="32"/>
          <w:szCs w:val="32"/>
        </w:rPr>
        <w:t xml:space="preserve">, Zoom, contraste inversé, loupe, etc.). Si vous êtes un utilisateur d'Android, vous pouvez vous joindre à la formation si vous le souhaitez, toutefois il est possible que </w:t>
      </w:r>
      <w:r w:rsidRPr="00357F92">
        <w:rPr>
          <w:rFonts w:ascii="Verdana" w:hAnsi="Verdana"/>
          <w:sz w:val="32"/>
          <w:szCs w:val="32"/>
        </w:rPr>
        <w:lastRenderedPageBreak/>
        <w:t>certaines notions enseignées s'appliquent selon des concepts différents. Aucun support ne sera offert pour les utilisateurs d'Android ainsi il sera de votre responsabilité d'adapter les notions apprises à l'environnement Android si vous utilisez cette plateforme.</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Nous vous demandons de disposer d'un compte Facebook et de connaître vos identifiants de connexion (adresse courriel et mot de passe). Aucune aide ne sera offerte pour la création de votre compte Facebook.</w:t>
      </w:r>
    </w:p>
    <w:p w:rsidR="00DF73CC" w:rsidRPr="00357F92" w:rsidRDefault="00DF73CC" w:rsidP="00DF73CC">
      <w:pPr>
        <w:spacing w:line="276" w:lineRule="auto"/>
        <w:rPr>
          <w:rFonts w:ascii="Verdana" w:hAnsi="Verdana"/>
          <w:sz w:val="32"/>
          <w:szCs w:val="32"/>
        </w:rPr>
      </w:pPr>
      <w:r w:rsidRPr="00357F92">
        <w:rPr>
          <w:rFonts w:ascii="Verdana" w:hAnsi="Verdana"/>
          <w:sz w:val="32"/>
          <w:szCs w:val="32"/>
        </w:rPr>
        <w:t>Maximum 5 personnes en grossissement d’écran et 5 personnes en synthèse vocale. Date limite d’inscription le 9 janvier.</w:t>
      </w:r>
    </w:p>
    <w:p w:rsidR="00DF73CC" w:rsidRPr="00357F92" w:rsidRDefault="00DF73CC" w:rsidP="00DF73CC">
      <w:pPr>
        <w:spacing w:line="276" w:lineRule="auto"/>
        <w:rPr>
          <w:rFonts w:ascii="Verdana" w:hAnsi="Verdana"/>
          <w:sz w:val="32"/>
          <w:szCs w:val="32"/>
        </w:rPr>
      </w:pPr>
    </w:p>
    <w:p w:rsidR="00DF73CC" w:rsidRPr="00357F92" w:rsidRDefault="00DF73CC" w:rsidP="00DF73CC">
      <w:pPr>
        <w:pStyle w:val="Titre2"/>
        <w:spacing w:before="0" w:line="276" w:lineRule="auto"/>
        <w:rPr>
          <w:rFonts w:ascii="Verdana" w:hAnsi="Verdana"/>
          <w:color w:val="000000" w:themeColor="text1"/>
          <w:sz w:val="32"/>
          <w:szCs w:val="32"/>
        </w:rPr>
      </w:pPr>
      <w:bookmarkStart w:id="13" w:name="_Toc468708138"/>
      <w:bookmarkStart w:id="14" w:name="_Toc473617119"/>
      <w:r w:rsidRPr="00357F92">
        <w:rPr>
          <w:rFonts w:ascii="Verdana" w:hAnsi="Verdana"/>
          <w:color w:val="000000" w:themeColor="text1"/>
          <w:sz w:val="32"/>
          <w:szCs w:val="32"/>
        </w:rPr>
        <w:t>Arts plastiques</w:t>
      </w:r>
      <w:bookmarkEnd w:id="13"/>
      <w:bookmarkEnd w:id="14"/>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Les vendredis, de 13 h 15 à 15 h 30, pendant 10 semaines</w:t>
      </w:r>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Début : 20 janvier 2017</w:t>
      </w:r>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 xml:space="preserve">Animatrice: Odessa Bergeron </w:t>
      </w:r>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Coût : 30 $</w:t>
      </w:r>
    </w:p>
    <w:p w:rsidR="00DF73CC" w:rsidRPr="00357F92" w:rsidRDefault="00DF73CC" w:rsidP="00DF73CC">
      <w:pPr>
        <w:spacing w:line="276" w:lineRule="auto"/>
        <w:rPr>
          <w:rFonts w:ascii="Verdana" w:hAnsi="Verdana"/>
          <w:color w:val="000000" w:themeColor="text1"/>
          <w:sz w:val="32"/>
          <w:szCs w:val="32"/>
        </w:rPr>
      </w:pPr>
      <w:r w:rsidRPr="00357F92">
        <w:rPr>
          <w:rFonts w:ascii="Verdana" w:hAnsi="Verdana"/>
          <w:color w:val="000000" w:themeColor="text1"/>
          <w:sz w:val="32"/>
          <w:szCs w:val="32"/>
        </w:rPr>
        <w:t>Description : Cet hiver, Odessa vous invite à venir vous réchauffer en musique et en arts plastiques. Au programme, confection d’instruments de musique recyclés avec une touche artistique et exploration musicale. Beaucoup de plaisir!</w:t>
      </w:r>
    </w:p>
    <w:p w:rsidR="00DF73CC" w:rsidRPr="00357F92" w:rsidRDefault="00DF73CC" w:rsidP="00DF73CC">
      <w:pPr>
        <w:spacing w:line="276" w:lineRule="auto"/>
        <w:rPr>
          <w:rFonts w:ascii="Verdana" w:hAnsi="Verdana"/>
          <w:sz w:val="32"/>
          <w:szCs w:val="32"/>
        </w:rPr>
      </w:pPr>
      <w:r w:rsidRPr="00357F92">
        <w:rPr>
          <w:rFonts w:ascii="Verdana" w:hAnsi="Verdana"/>
          <w:color w:val="000000" w:themeColor="text1"/>
          <w:sz w:val="32"/>
          <w:szCs w:val="32"/>
        </w:rPr>
        <w:t>Vous hésitez à participer, car vous n’avez pas beaucoup d’expérience dans ce domaine? Nulle raison de résister, l’animatrice sera là pour vous guider et vous inspirer selon votre propre rythme et niveau.</w:t>
      </w:r>
    </w:p>
    <w:p w:rsidR="00A47626" w:rsidRPr="00357F92" w:rsidRDefault="00DF73CC" w:rsidP="00DF73CC">
      <w:pPr>
        <w:spacing w:line="276" w:lineRule="auto"/>
        <w:rPr>
          <w:rFonts w:ascii="Verdana" w:eastAsiaTheme="majorEastAsia" w:hAnsi="Verdana" w:cstheme="majorBidi"/>
          <w:b/>
          <w:bCs/>
          <w:sz w:val="32"/>
          <w:szCs w:val="32"/>
        </w:rPr>
      </w:pPr>
      <w:r w:rsidRPr="00357F92">
        <w:rPr>
          <w:rFonts w:ascii="Verdana" w:hAnsi="Verdana"/>
          <w:sz w:val="32"/>
          <w:szCs w:val="32"/>
        </w:rPr>
        <w:br w:type="page"/>
      </w:r>
    </w:p>
    <w:p w:rsidR="00DF3018" w:rsidRPr="00357F92" w:rsidRDefault="00A47626" w:rsidP="00CD0BD7">
      <w:pPr>
        <w:pStyle w:val="Titre1"/>
        <w:shd w:val="clear" w:color="auto" w:fill="000000" w:themeFill="text1"/>
        <w:spacing w:before="0" w:line="276" w:lineRule="auto"/>
        <w:rPr>
          <w:rFonts w:ascii="Verdana" w:hAnsi="Verdana"/>
          <w:color w:val="auto"/>
          <w:sz w:val="32"/>
          <w:szCs w:val="32"/>
        </w:rPr>
      </w:pPr>
      <w:bookmarkStart w:id="15" w:name="_Toc473617120"/>
      <w:r w:rsidRPr="00357F92">
        <w:rPr>
          <w:rFonts w:ascii="Verdana" w:hAnsi="Verdana"/>
          <w:color w:val="auto"/>
          <w:sz w:val="32"/>
          <w:szCs w:val="32"/>
        </w:rPr>
        <w:lastRenderedPageBreak/>
        <w:t>ACTIVITÉS À LA CARTE</w:t>
      </w:r>
      <w:bookmarkEnd w:id="15"/>
      <w:r w:rsidR="00DF3018" w:rsidRPr="00357F92">
        <w:rPr>
          <w:rFonts w:ascii="Verdana" w:hAnsi="Verdana"/>
          <w:color w:val="auto"/>
          <w:sz w:val="32"/>
          <w:szCs w:val="32"/>
        </w:rPr>
        <w:t xml:space="preserve"> </w:t>
      </w:r>
    </w:p>
    <w:p w:rsidR="00C9057A" w:rsidRPr="00357F92" w:rsidRDefault="00C9057A" w:rsidP="00CD0BD7">
      <w:pPr>
        <w:spacing w:line="276" w:lineRule="auto"/>
        <w:rPr>
          <w:rFonts w:ascii="Verdana" w:hAnsi="Verdana"/>
          <w:sz w:val="32"/>
          <w:szCs w:val="32"/>
        </w:rPr>
      </w:pPr>
    </w:p>
    <w:p w:rsidR="00A47626" w:rsidRPr="00357F92" w:rsidRDefault="00A47626" w:rsidP="00CD0BD7">
      <w:pPr>
        <w:pStyle w:val="Titre2"/>
        <w:spacing w:before="0" w:line="276" w:lineRule="auto"/>
        <w:rPr>
          <w:rFonts w:ascii="Verdana" w:hAnsi="Verdana"/>
          <w:color w:val="auto"/>
          <w:sz w:val="32"/>
          <w:szCs w:val="32"/>
        </w:rPr>
      </w:pPr>
      <w:bookmarkStart w:id="16" w:name="_Toc473617121"/>
      <w:r w:rsidRPr="00357F92">
        <w:rPr>
          <w:rFonts w:ascii="Verdana" w:hAnsi="Verdana"/>
          <w:color w:val="auto"/>
          <w:sz w:val="32"/>
          <w:szCs w:val="32"/>
        </w:rPr>
        <w:t>Brunch-conférence</w:t>
      </w:r>
      <w:bookmarkEnd w:id="16"/>
    </w:p>
    <w:p w:rsidR="0044102A" w:rsidRPr="00357F92" w:rsidRDefault="0044102A" w:rsidP="00CD0BD7">
      <w:pPr>
        <w:spacing w:line="276" w:lineRule="auto"/>
        <w:rPr>
          <w:rFonts w:ascii="Verdana" w:hAnsi="Verdana"/>
          <w:sz w:val="32"/>
          <w:szCs w:val="32"/>
        </w:rPr>
      </w:pPr>
      <w:r w:rsidRPr="00357F92">
        <w:rPr>
          <w:rFonts w:ascii="Verdana" w:hAnsi="Verdana"/>
          <w:sz w:val="32"/>
          <w:szCs w:val="32"/>
        </w:rPr>
        <w:t>Coût : 9$ par brunch-conférence.</w:t>
      </w:r>
    </w:p>
    <w:p w:rsidR="00A47626" w:rsidRPr="00357F92" w:rsidRDefault="0044102A" w:rsidP="00CD0BD7">
      <w:pPr>
        <w:spacing w:line="276" w:lineRule="auto"/>
        <w:rPr>
          <w:rFonts w:ascii="Verdana" w:hAnsi="Verdana"/>
          <w:sz w:val="32"/>
          <w:szCs w:val="32"/>
        </w:rPr>
      </w:pPr>
      <w:r w:rsidRPr="00357F92">
        <w:rPr>
          <w:rFonts w:ascii="Verdana" w:hAnsi="Verdana"/>
          <w:sz w:val="32"/>
          <w:szCs w:val="32"/>
        </w:rPr>
        <w:t xml:space="preserve">La </w:t>
      </w:r>
      <w:r w:rsidR="00594699" w:rsidRPr="00357F92">
        <w:rPr>
          <w:rFonts w:ascii="Verdana" w:hAnsi="Verdana"/>
          <w:sz w:val="32"/>
          <w:szCs w:val="32"/>
        </w:rPr>
        <w:t>participation de 15 personnes minimum est requise pour la tenue des brunch</w:t>
      </w:r>
      <w:r w:rsidR="00EC0231" w:rsidRPr="00357F92">
        <w:rPr>
          <w:rFonts w:ascii="Verdana" w:hAnsi="Verdana"/>
          <w:sz w:val="32"/>
          <w:szCs w:val="32"/>
        </w:rPr>
        <w:t>s</w:t>
      </w:r>
      <w:r w:rsidR="00594699" w:rsidRPr="00357F92">
        <w:rPr>
          <w:rFonts w:ascii="Verdana" w:hAnsi="Verdana"/>
          <w:sz w:val="32"/>
          <w:szCs w:val="32"/>
        </w:rPr>
        <w:t>-conférences.</w:t>
      </w:r>
      <w:r w:rsidRPr="00357F92">
        <w:rPr>
          <w:rFonts w:ascii="Verdana" w:hAnsi="Verdana"/>
          <w:sz w:val="32"/>
          <w:szCs w:val="32"/>
        </w:rPr>
        <w:t xml:space="preserve"> </w:t>
      </w:r>
    </w:p>
    <w:p w:rsidR="008C6F5C" w:rsidRPr="00357F92" w:rsidRDefault="008C6F5C" w:rsidP="008C6F5C">
      <w:pPr>
        <w:spacing w:line="276" w:lineRule="auto"/>
        <w:ind w:left="426"/>
        <w:rPr>
          <w:rFonts w:ascii="Verdana" w:hAnsi="Verdana"/>
          <w:sz w:val="32"/>
          <w:szCs w:val="32"/>
        </w:rPr>
      </w:pPr>
    </w:p>
    <w:p w:rsidR="008C6F5C" w:rsidRPr="00357F92" w:rsidRDefault="008C6F5C" w:rsidP="008C6F5C">
      <w:pPr>
        <w:spacing w:line="276" w:lineRule="auto"/>
        <w:ind w:left="426"/>
        <w:rPr>
          <w:rFonts w:ascii="Verdana" w:hAnsi="Verdana"/>
          <w:sz w:val="32"/>
          <w:szCs w:val="32"/>
        </w:rPr>
      </w:pPr>
      <w:r w:rsidRPr="00357F92">
        <w:rPr>
          <w:rFonts w:ascii="Verdana" w:hAnsi="Verdana"/>
          <w:sz w:val="32"/>
          <w:szCs w:val="32"/>
        </w:rPr>
        <w:t>Mardi 7 février, de 10 h à 12 h</w:t>
      </w:r>
    </w:p>
    <w:p w:rsidR="00C96034" w:rsidRPr="00357F92" w:rsidRDefault="00C96034" w:rsidP="00DF73CC">
      <w:pPr>
        <w:pStyle w:val="Titre3"/>
        <w:spacing w:before="0" w:line="276" w:lineRule="auto"/>
        <w:ind w:left="425"/>
        <w:rPr>
          <w:rFonts w:ascii="Verdana" w:hAnsi="Verdana"/>
          <w:color w:val="auto"/>
          <w:sz w:val="32"/>
          <w:szCs w:val="32"/>
        </w:rPr>
      </w:pPr>
      <w:bookmarkStart w:id="17" w:name="_Toc473617122"/>
      <w:r w:rsidRPr="00357F92">
        <w:rPr>
          <w:rFonts w:ascii="Verdana" w:hAnsi="Verdana"/>
          <w:color w:val="auto"/>
          <w:sz w:val="32"/>
          <w:szCs w:val="32"/>
        </w:rPr>
        <w:t>« Feu sonore, la sécurité avant tout!»</w:t>
      </w:r>
      <w:bookmarkEnd w:id="17"/>
    </w:p>
    <w:p w:rsidR="00C96034" w:rsidRPr="00357F92" w:rsidRDefault="008C6F5C" w:rsidP="00C96034">
      <w:pPr>
        <w:spacing w:line="276" w:lineRule="auto"/>
        <w:ind w:left="426"/>
        <w:rPr>
          <w:rFonts w:ascii="Verdana" w:hAnsi="Verdana"/>
          <w:sz w:val="32"/>
          <w:szCs w:val="32"/>
        </w:rPr>
      </w:pPr>
      <w:r w:rsidRPr="00357F92">
        <w:rPr>
          <w:rFonts w:ascii="Verdana" w:hAnsi="Verdana"/>
          <w:sz w:val="32"/>
          <w:szCs w:val="32"/>
        </w:rPr>
        <w:t xml:space="preserve">Animation : Carole </w:t>
      </w:r>
      <w:proofErr w:type="spellStart"/>
      <w:r w:rsidR="00C96034" w:rsidRPr="00357F92">
        <w:rPr>
          <w:rFonts w:ascii="Verdana" w:hAnsi="Verdana"/>
          <w:sz w:val="32"/>
          <w:szCs w:val="32"/>
        </w:rPr>
        <w:t>Zabihaylo</w:t>
      </w:r>
      <w:proofErr w:type="spellEnd"/>
      <w:r w:rsidR="00C96034" w:rsidRPr="00357F92">
        <w:rPr>
          <w:rFonts w:ascii="Verdana" w:hAnsi="Verdana"/>
          <w:sz w:val="32"/>
          <w:szCs w:val="32"/>
        </w:rPr>
        <w:t>, spécialiste en orientation et mobilité, CISSS de la Montérégie-Centre, Installation Institut Nazareth et Louis-Braille.</w:t>
      </w:r>
    </w:p>
    <w:p w:rsidR="00E9130C" w:rsidRPr="00357F92" w:rsidRDefault="00E9130C" w:rsidP="00E9130C">
      <w:pPr>
        <w:spacing w:line="276" w:lineRule="auto"/>
        <w:ind w:left="426"/>
        <w:rPr>
          <w:rFonts w:ascii="Verdana" w:hAnsi="Verdana"/>
          <w:sz w:val="32"/>
          <w:szCs w:val="32"/>
        </w:rPr>
      </w:pPr>
      <w:r w:rsidRPr="00357F92">
        <w:rPr>
          <w:rFonts w:ascii="Verdana" w:hAnsi="Verdana"/>
          <w:sz w:val="32"/>
          <w:szCs w:val="32"/>
        </w:rPr>
        <w:t xml:space="preserve">Dans un premier temps, Mme </w:t>
      </w:r>
      <w:proofErr w:type="spellStart"/>
      <w:r w:rsidRPr="00357F92">
        <w:rPr>
          <w:rFonts w:ascii="Verdana" w:hAnsi="Verdana"/>
          <w:sz w:val="32"/>
          <w:szCs w:val="32"/>
        </w:rPr>
        <w:t>Zabihaylo</w:t>
      </w:r>
      <w:proofErr w:type="spellEnd"/>
      <w:r w:rsidRPr="00357F92">
        <w:rPr>
          <w:rFonts w:ascii="Verdana" w:hAnsi="Verdana"/>
          <w:sz w:val="32"/>
          <w:szCs w:val="32"/>
        </w:rPr>
        <w:t xml:space="preserve">, nous expliquera son rôle en tant que spécialiste en orientation et mobilité sur les dossiers des feux de circulation munis de signaux sonores. À quoi, à qui sert et comment fonctionne le signal sonore ? Pour une personne aveugle et malvoyante qui juge qu’une intersection est dangereuse à traverser, quel est le processus pour faire une demande d’installation de signal sonore ? </w:t>
      </w:r>
    </w:p>
    <w:p w:rsidR="00C96034" w:rsidRPr="00357F92" w:rsidRDefault="00E9130C" w:rsidP="00E9130C">
      <w:pPr>
        <w:spacing w:line="276" w:lineRule="auto"/>
        <w:ind w:left="426"/>
        <w:rPr>
          <w:rFonts w:ascii="Verdana" w:hAnsi="Verdana"/>
          <w:sz w:val="32"/>
          <w:szCs w:val="32"/>
        </w:rPr>
      </w:pPr>
      <w:r w:rsidRPr="00357F92">
        <w:rPr>
          <w:rFonts w:ascii="Verdana" w:hAnsi="Verdana"/>
          <w:sz w:val="32"/>
          <w:szCs w:val="32"/>
        </w:rPr>
        <w:t>La spécialiste nous dressera un petit historique des installations des feux sonores. Quelle est la norme québécoise? Depuis quand est-elle en application. Sur quelles recommandations le MTQ a  conçu cette  norme? Pourquoi entend-on parfois  la Mélodie du Canada et d’autres fois le Coucou (</w:t>
      </w:r>
      <w:proofErr w:type="spellStart"/>
      <w:r w:rsidRPr="00357F92">
        <w:rPr>
          <w:rFonts w:ascii="Verdana" w:hAnsi="Verdana"/>
          <w:sz w:val="32"/>
          <w:szCs w:val="32"/>
        </w:rPr>
        <w:t>cuckoo</w:t>
      </w:r>
      <w:proofErr w:type="spellEnd"/>
      <w:r w:rsidRPr="00357F92">
        <w:rPr>
          <w:rFonts w:ascii="Verdana" w:hAnsi="Verdana"/>
          <w:sz w:val="32"/>
          <w:szCs w:val="32"/>
        </w:rPr>
        <w:t xml:space="preserve">)?  Qu’en est-il ailleurs au Canada et aux États-Unis? Au Québec, quelles sont les obligations des villes? Font- elles des efforts louables? Pourquoi les demandes d’installation trainent souvent en </w:t>
      </w:r>
      <w:r w:rsidRPr="00357F92">
        <w:rPr>
          <w:rFonts w:ascii="Verdana" w:hAnsi="Verdana"/>
          <w:sz w:val="32"/>
          <w:szCs w:val="32"/>
        </w:rPr>
        <w:lastRenderedPageBreak/>
        <w:t>longueur? Autant de questions auxquelles vous pourrez joindre les vôtres!</w:t>
      </w:r>
    </w:p>
    <w:p w:rsidR="008C6F5C" w:rsidRPr="00357F92" w:rsidRDefault="008C6F5C" w:rsidP="008C6F5C">
      <w:pPr>
        <w:spacing w:line="276" w:lineRule="auto"/>
        <w:ind w:left="426"/>
        <w:rPr>
          <w:rFonts w:ascii="Verdana" w:hAnsi="Verdana"/>
          <w:sz w:val="32"/>
          <w:szCs w:val="32"/>
        </w:rPr>
      </w:pPr>
      <w:r w:rsidRPr="00357F92">
        <w:rPr>
          <w:rFonts w:ascii="Verdana" w:hAnsi="Verdana"/>
          <w:sz w:val="32"/>
          <w:szCs w:val="32"/>
        </w:rPr>
        <w:t>Inscription au plus tard le mardi 31 janvier.</w:t>
      </w:r>
    </w:p>
    <w:p w:rsidR="00FB598D" w:rsidRPr="00357F92" w:rsidRDefault="00FB598D" w:rsidP="00CD0BD7">
      <w:pPr>
        <w:spacing w:line="276" w:lineRule="auto"/>
        <w:rPr>
          <w:rFonts w:ascii="Verdana" w:hAnsi="Verdana"/>
          <w:sz w:val="32"/>
          <w:szCs w:val="32"/>
        </w:rPr>
      </w:pPr>
    </w:p>
    <w:p w:rsidR="0044102A" w:rsidRPr="00357F92" w:rsidRDefault="0044102A" w:rsidP="00CD0BD7">
      <w:pPr>
        <w:pStyle w:val="Titre2"/>
        <w:spacing w:before="0" w:line="276" w:lineRule="auto"/>
        <w:rPr>
          <w:rFonts w:ascii="Verdana" w:hAnsi="Verdana"/>
          <w:color w:val="auto"/>
          <w:sz w:val="32"/>
          <w:szCs w:val="32"/>
        </w:rPr>
      </w:pPr>
      <w:bookmarkStart w:id="18" w:name="_Toc473617123"/>
      <w:r w:rsidRPr="00357F92">
        <w:rPr>
          <w:rFonts w:ascii="Verdana" w:hAnsi="Verdana"/>
          <w:color w:val="auto"/>
          <w:sz w:val="32"/>
          <w:szCs w:val="32"/>
        </w:rPr>
        <w:t>Le thé de l’après-midi</w:t>
      </w:r>
      <w:bookmarkEnd w:id="18"/>
      <w:r w:rsidRPr="00357F92">
        <w:rPr>
          <w:rFonts w:ascii="Verdana" w:hAnsi="Verdana"/>
          <w:color w:val="auto"/>
          <w:sz w:val="32"/>
          <w:szCs w:val="32"/>
        </w:rPr>
        <w:t xml:space="preserve"> </w:t>
      </w:r>
    </w:p>
    <w:p w:rsidR="008C6F5C" w:rsidRPr="00357F92" w:rsidRDefault="0044102A" w:rsidP="00CD0BD7">
      <w:pPr>
        <w:spacing w:line="276" w:lineRule="auto"/>
        <w:rPr>
          <w:rFonts w:ascii="Verdana" w:hAnsi="Verdana"/>
          <w:sz w:val="32"/>
          <w:szCs w:val="32"/>
        </w:rPr>
      </w:pPr>
      <w:r w:rsidRPr="00357F92">
        <w:rPr>
          <w:rFonts w:ascii="Verdana" w:hAnsi="Verdana"/>
          <w:sz w:val="32"/>
          <w:szCs w:val="32"/>
        </w:rPr>
        <w:t xml:space="preserve">Le RAAMM vous invite à venir prendre le thé et à échanger en toute simplicité </w:t>
      </w:r>
      <w:r w:rsidR="003A0A7B" w:rsidRPr="00357F92">
        <w:rPr>
          <w:rFonts w:ascii="Verdana" w:hAnsi="Verdana"/>
          <w:sz w:val="32"/>
          <w:szCs w:val="32"/>
        </w:rPr>
        <w:t xml:space="preserve">avec d’autres membres </w:t>
      </w:r>
      <w:r w:rsidRPr="00357F92">
        <w:rPr>
          <w:rFonts w:ascii="Verdana" w:hAnsi="Verdana"/>
          <w:sz w:val="32"/>
          <w:szCs w:val="32"/>
        </w:rPr>
        <w:t xml:space="preserve">autour du thème proposé. Vous aurez l’occasion de goûter une nouvelle sorte de thé à chaque rencontre. </w:t>
      </w:r>
    </w:p>
    <w:p w:rsidR="00A063EA" w:rsidRPr="00357F92" w:rsidRDefault="00A063EA" w:rsidP="00CD0BD7">
      <w:pPr>
        <w:spacing w:line="276" w:lineRule="auto"/>
        <w:rPr>
          <w:rFonts w:ascii="Verdana" w:hAnsi="Verdana"/>
          <w:sz w:val="32"/>
          <w:szCs w:val="32"/>
        </w:rPr>
      </w:pPr>
      <w:r w:rsidRPr="00357F92">
        <w:rPr>
          <w:rFonts w:ascii="Verdana" w:hAnsi="Verdana"/>
          <w:sz w:val="32"/>
          <w:szCs w:val="32"/>
        </w:rPr>
        <w:t xml:space="preserve">La participation de 5 personnes minimum est requise pour la tenue de l’activité. </w:t>
      </w:r>
    </w:p>
    <w:p w:rsidR="0044102A" w:rsidRPr="00357F92" w:rsidRDefault="0044102A" w:rsidP="00CD0BD7">
      <w:pPr>
        <w:spacing w:line="276" w:lineRule="auto"/>
        <w:rPr>
          <w:rFonts w:ascii="Verdana" w:hAnsi="Verdana"/>
          <w:sz w:val="32"/>
          <w:szCs w:val="32"/>
        </w:rPr>
      </w:pPr>
      <w:r w:rsidRPr="00357F92">
        <w:rPr>
          <w:rFonts w:ascii="Verdana" w:hAnsi="Verdana"/>
          <w:sz w:val="32"/>
          <w:szCs w:val="32"/>
        </w:rPr>
        <w:t>Animation : Christine Letendre</w:t>
      </w:r>
    </w:p>
    <w:p w:rsidR="0044102A" w:rsidRPr="00357F92" w:rsidRDefault="0044102A" w:rsidP="00CD0BD7">
      <w:pPr>
        <w:spacing w:line="276" w:lineRule="auto"/>
        <w:rPr>
          <w:rFonts w:ascii="Verdana" w:hAnsi="Verdana"/>
          <w:sz w:val="32"/>
          <w:szCs w:val="32"/>
        </w:rPr>
      </w:pPr>
      <w:r w:rsidRPr="00357F92">
        <w:rPr>
          <w:rFonts w:ascii="Verdana" w:hAnsi="Verdana"/>
          <w:sz w:val="32"/>
          <w:szCs w:val="32"/>
        </w:rPr>
        <w:t>Coût : 3$ par rencontre</w:t>
      </w:r>
    </w:p>
    <w:p w:rsidR="0073629A" w:rsidRPr="00357F92" w:rsidRDefault="0073629A" w:rsidP="00CD0BD7">
      <w:pPr>
        <w:spacing w:line="276" w:lineRule="auto"/>
        <w:rPr>
          <w:rFonts w:ascii="Verdana" w:hAnsi="Verdana"/>
          <w:sz w:val="32"/>
          <w:szCs w:val="32"/>
        </w:rPr>
      </w:pPr>
    </w:p>
    <w:p w:rsidR="0073629A" w:rsidRPr="00357F92" w:rsidRDefault="0073629A" w:rsidP="00E20EF3">
      <w:pPr>
        <w:tabs>
          <w:tab w:val="left" w:pos="426"/>
        </w:tabs>
        <w:spacing w:line="276" w:lineRule="auto"/>
        <w:ind w:left="426"/>
        <w:rPr>
          <w:rFonts w:ascii="Verdana" w:hAnsi="Verdana"/>
          <w:sz w:val="32"/>
          <w:szCs w:val="32"/>
        </w:rPr>
      </w:pPr>
      <w:r w:rsidRPr="00357F92">
        <w:rPr>
          <w:rFonts w:ascii="Verdana" w:hAnsi="Verdana"/>
          <w:sz w:val="32"/>
          <w:szCs w:val="32"/>
        </w:rPr>
        <w:t>Mercredi 1</w:t>
      </w:r>
      <w:r w:rsidR="00C50160" w:rsidRPr="00357F92">
        <w:rPr>
          <w:rFonts w:ascii="Verdana" w:hAnsi="Verdana"/>
          <w:sz w:val="32"/>
          <w:szCs w:val="32"/>
        </w:rPr>
        <w:t>8</w:t>
      </w:r>
      <w:r w:rsidRPr="00357F92">
        <w:rPr>
          <w:rFonts w:ascii="Verdana" w:hAnsi="Verdana"/>
          <w:sz w:val="32"/>
          <w:szCs w:val="32"/>
        </w:rPr>
        <w:t xml:space="preserve"> janvier, de 14 h à 15 h 30 </w:t>
      </w:r>
    </w:p>
    <w:p w:rsidR="0073629A" w:rsidRPr="00357F92" w:rsidRDefault="0073629A" w:rsidP="00E20EF3">
      <w:pPr>
        <w:tabs>
          <w:tab w:val="left" w:pos="426"/>
        </w:tabs>
        <w:spacing w:line="276" w:lineRule="auto"/>
        <w:ind w:left="426"/>
        <w:rPr>
          <w:rFonts w:ascii="Verdana" w:hAnsi="Verdana"/>
          <w:sz w:val="32"/>
          <w:szCs w:val="32"/>
        </w:rPr>
      </w:pPr>
      <w:bookmarkStart w:id="19" w:name="_Toc473617124"/>
      <w:r w:rsidRPr="00357F92">
        <w:rPr>
          <w:rStyle w:val="Titre3Car"/>
          <w:rFonts w:ascii="Verdana" w:hAnsi="Verdana"/>
          <w:color w:val="auto"/>
          <w:sz w:val="32"/>
          <w:szCs w:val="32"/>
        </w:rPr>
        <w:t>Quels sont les défis reliés à la saison hivernale et comment les surmonter</w:t>
      </w:r>
      <w:r w:rsidR="00E9130C" w:rsidRPr="00357F92">
        <w:rPr>
          <w:rStyle w:val="Titre3Car"/>
          <w:rFonts w:ascii="Verdana" w:hAnsi="Verdana"/>
          <w:color w:val="auto"/>
          <w:sz w:val="32"/>
          <w:szCs w:val="32"/>
        </w:rPr>
        <w:t xml:space="preserve"> </w:t>
      </w:r>
      <w:r w:rsidRPr="00357F92">
        <w:rPr>
          <w:rStyle w:val="Titre3Car"/>
          <w:rFonts w:ascii="Verdana" w:hAnsi="Verdana"/>
          <w:color w:val="auto"/>
          <w:sz w:val="32"/>
          <w:szCs w:val="32"/>
        </w:rPr>
        <w:t>?</w:t>
      </w:r>
      <w:bookmarkEnd w:id="19"/>
    </w:p>
    <w:p w:rsidR="0073629A" w:rsidRPr="00357F92" w:rsidRDefault="0073629A" w:rsidP="00E20EF3">
      <w:pPr>
        <w:tabs>
          <w:tab w:val="left" w:pos="426"/>
        </w:tabs>
        <w:spacing w:line="276" w:lineRule="auto"/>
        <w:ind w:left="426"/>
        <w:rPr>
          <w:rFonts w:ascii="Verdana" w:hAnsi="Verdana"/>
          <w:sz w:val="32"/>
          <w:szCs w:val="32"/>
        </w:rPr>
      </w:pPr>
      <w:r w:rsidRPr="00357F92">
        <w:rPr>
          <w:rFonts w:ascii="Verdana" w:hAnsi="Verdana"/>
          <w:sz w:val="32"/>
          <w:szCs w:val="32"/>
        </w:rPr>
        <w:t xml:space="preserve">Inscription au plus tard le vendredi </w:t>
      </w:r>
      <w:r w:rsidR="00DF73CC" w:rsidRPr="00357F92">
        <w:rPr>
          <w:rFonts w:ascii="Verdana" w:hAnsi="Verdana"/>
          <w:sz w:val="32"/>
          <w:szCs w:val="32"/>
        </w:rPr>
        <w:t>1</w:t>
      </w:r>
      <w:r w:rsidR="00421A63">
        <w:rPr>
          <w:rFonts w:ascii="Verdana" w:hAnsi="Verdana"/>
          <w:sz w:val="32"/>
          <w:szCs w:val="32"/>
        </w:rPr>
        <w:t>3</w:t>
      </w:r>
      <w:r w:rsidR="00DF73CC" w:rsidRPr="00357F92">
        <w:rPr>
          <w:rFonts w:ascii="Verdana" w:hAnsi="Verdana"/>
          <w:sz w:val="32"/>
          <w:szCs w:val="32"/>
        </w:rPr>
        <w:t xml:space="preserve"> janvier</w:t>
      </w:r>
      <w:r w:rsidRPr="00357F92">
        <w:rPr>
          <w:rFonts w:ascii="Verdana" w:hAnsi="Verdana"/>
          <w:sz w:val="32"/>
          <w:szCs w:val="32"/>
        </w:rPr>
        <w:t>.</w:t>
      </w:r>
    </w:p>
    <w:p w:rsidR="0073629A" w:rsidRPr="00357F92" w:rsidRDefault="0073629A" w:rsidP="00E20EF3">
      <w:pPr>
        <w:spacing w:line="276" w:lineRule="auto"/>
        <w:ind w:left="426"/>
        <w:rPr>
          <w:rFonts w:ascii="Verdana" w:hAnsi="Verdana"/>
          <w:sz w:val="32"/>
          <w:szCs w:val="32"/>
        </w:rPr>
      </w:pPr>
    </w:p>
    <w:p w:rsidR="0073629A" w:rsidRPr="00357F92" w:rsidRDefault="0073629A" w:rsidP="00E20EF3">
      <w:pPr>
        <w:tabs>
          <w:tab w:val="left" w:pos="0"/>
        </w:tabs>
        <w:spacing w:line="276" w:lineRule="auto"/>
        <w:ind w:left="426"/>
        <w:rPr>
          <w:rFonts w:ascii="Verdana" w:hAnsi="Verdana"/>
          <w:sz w:val="32"/>
          <w:szCs w:val="32"/>
        </w:rPr>
      </w:pPr>
      <w:r w:rsidRPr="00357F92">
        <w:rPr>
          <w:rFonts w:ascii="Verdana" w:hAnsi="Verdana"/>
          <w:sz w:val="32"/>
          <w:szCs w:val="32"/>
        </w:rPr>
        <w:t xml:space="preserve">Mercredi </w:t>
      </w:r>
      <w:r w:rsidR="006E5402" w:rsidRPr="00357F92">
        <w:rPr>
          <w:rFonts w:ascii="Verdana" w:hAnsi="Verdana"/>
          <w:sz w:val="32"/>
          <w:szCs w:val="32"/>
        </w:rPr>
        <w:t>15</w:t>
      </w:r>
      <w:r w:rsidRPr="00357F92">
        <w:rPr>
          <w:rFonts w:ascii="Verdana" w:hAnsi="Verdana"/>
          <w:sz w:val="32"/>
          <w:szCs w:val="32"/>
        </w:rPr>
        <w:t xml:space="preserve"> février, de 14 h à 15 h 30 </w:t>
      </w:r>
    </w:p>
    <w:p w:rsidR="0073629A" w:rsidRPr="00357F92" w:rsidRDefault="00E20EF3" w:rsidP="00E20EF3">
      <w:pPr>
        <w:tabs>
          <w:tab w:val="left" w:pos="0"/>
        </w:tabs>
        <w:spacing w:line="276" w:lineRule="auto"/>
        <w:ind w:left="426"/>
        <w:rPr>
          <w:rFonts w:ascii="Verdana" w:hAnsi="Verdana"/>
          <w:sz w:val="32"/>
          <w:szCs w:val="32"/>
        </w:rPr>
      </w:pPr>
      <w:bookmarkStart w:id="20" w:name="_Toc473617125"/>
      <w:r w:rsidRPr="00357F92">
        <w:rPr>
          <w:rStyle w:val="Titre3Car"/>
          <w:rFonts w:ascii="Verdana" w:hAnsi="Verdana"/>
          <w:color w:val="auto"/>
          <w:sz w:val="32"/>
          <w:szCs w:val="32"/>
        </w:rPr>
        <w:t>Comment joue-t-on le jeu de la séduction quand on est une personne aveugle</w:t>
      </w:r>
      <w:r w:rsidR="00E9130C" w:rsidRPr="00357F92">
        <w:rPr>
          <w:rStyle w:val="Titre3Car"/>
          <w:rFonts w:ascii="Verdana" w:hAnsi="Verdana"/>
          <w:color w:val="auto"/>
          <w:sz w:val="32"/>
          <w:szCs w:val="32"/>
        </w:rPr>
        <w:t xml:space="preserve"> </w:t>
      </w:r>
      <w:r w:rsidRPr="00357F92">
        <w:rPr>
          <w:rStyle w:val="Titre3Car"/>
          <w:rFonts w:ascii="Verdana" w:hAnsi="Verdana"/>
          <w:color w:val="auto"/>
          <w:sz w:val="32"/>
          <w:szCs w:val="32"/>
        </w:rPr>
        <w:t>?</w:t>
      </w:r>
      <w:bookmarkEnd w:id="20"/>
    </w:p>
    <w:p w:rsidR="0073629A" w:rsidRPr="00357F92" w:rsidRDefault="0073629A" w:rsidP="00E20EF3">
      <w:pPr>
        <w:tabs>
          <w:tab w:val="left" w:pos="0"/>
        </w:tabs>
        <w:spacing w:line="276" w:lineRule="auto"/>
        <w:ind w:left="426"/>
        <w:rPr>
          <w:rFonts w:ascii="Verdana" w:hAnsi="Verdana"/>
          <w:sz w:val="32"/>
          <w:szCs w:val="32"/>
        </w:rPr>
      </w:pPr>
      <w:r w:rsidRPr="00357F92">
        <w:rPr>
          <w:rFonts w:ascii="Verdana" w:hAnsi="Verdana"/>
          <w:sz w:val="32"/>
          <w:szCs w:val="32"/>
        </w:rPr>
        <w:t xml:space="preserve">Inscription au plus tard le vendredi </w:t>
      </w:r>
      <w:r w:rsidR="006E5402" w:rsidRPr="00357F92">
        <w:rPr>
          <w:rFonts w:ascii="Verdana" w:hAnsi="Verdana"/>
          <w:sz w:val="32"/>
          <w:szCs w:val="32"/>
        </w:rPr>
        <w:t>10</w:t>
      </w:r>
      <w:r w:rsidRPr="00357F92">
        <w:rPr>
          <w:rFonts w:ascii="Verdana" w:hAnsi="Verdana"/>
          <w:sz w:val="32"/>
          <w:szCs w:val="32"/>
        </w:rPr>
        <w:t xml:space="preserve"> février.</w:t>
      </w:r>
    </w:p>
    <w:p w:rsidR="00ED3761" w:rsidRPr="00357F92" w:rsidRDefault="00ED3761" w:rsidP="00E20EF3">
      <w:pPr>
        <w:tabs>
          <w:tab w:val="left" w:pos="0"/>
        </w:tabs>
        <w:spacing w:line="276" w:lineRule="auto"/>
        <w:ind w:left="426"/>
        <w:rPr>
          <w:rFonts w:ascii="Verdana" w:hAnsi="Verdana"/>
          <w:sz w:val="32"/>
          <w:szCs w:val="32"/>
        </w:rPr>
      </w:pPr>
    </w:p>
    <w:p w:rsidR="00A47626" w:rsidRPr="00357F92" w:rsidRDefault="003C0B1B" w:rsidP="00E20EF3">
      <w:pPr>
        <w:tabs>
          <w:tab w:val="left" w:pos="0"/>
        </w:tabs>
        <w:spacing w:line="276" w:lineRule="auto"/>
        <w:ind w:left="426"/>
        <w:rPr>
          <w:rFonts w:ascii="Verdana" w:hAnsi="Verdana"/>
          <w:sz w:val="32"/>
          <w:szCs w:val="32"/>
        </w:rPr>
      </w:pPr>
      <w:r w:rsidRPr="00357F92">
        <w:rPr>
          <w:rFonts w:ascii="Verdana" w:hAnsi="Verdana"/>
          <w:sz w:val="32"/>
          <w:szCs w:val="32"/>
        </w:rPr>
        <w:t xml:space="preserve">Mercredi </w:t>
      </w:r>
      <w:r w:rsidR="00C50160" w:rsidRPr="00357F92">
        <w:rPr>
          <w:rFonts w:ascii="Verdana" w:hAnsi="Verdana"/>
          <w:sz w:val="32"/>
          <w:szCs w:val="32"/>
        </w:rPr>
        <w:t>15</w:t>
      </w:r>
      <w:r w:rsidR="006844E0" w:rsidRPr="00357F92">
        <w:rPr>
          <w:rFonts w:ascii="Verdana" w:hAnsi="Verdana"/>
          <w:sz w:val="32"/>
          <w:szCs w:val="32"/>
        </w:rPr>
        <w:t xml:space="preserve"> mars</w:t>
      </w:r>
      <w:r w:rsidR="00A47626" w:rsidRPr="00357F92">
        <w:rPr>
          <w:rFonts w:ascii="Verdana" w:hAnsi="Verdana"/>
          <w:sz w:val="32"/>
          <w:szCs w:val="32"/>
        </w:rPr>
        <w:t xml:space="preserve">, de </w:t>
      </w:r>
      <w:r w:rsidRPr="00357F92">
        <w:rPr>
          <w:rFonts w:ascii="Verdana" w:hAnsi="Verdana"/>
          <w:sz w:val="32"/>
          <w:szCs w:val="32"/>
        </w:rPr>
        <w:t>14 h à 15 h 30 </w:t>
      </w:r>
    </w:p>
    <w:p w:rsidR="00023732" w:rsidRPr="00357F92" w:rsidRDefault="006844E0" w:rsidP="00E20EF3">
      <w:pPr>
        <w:tabs>
          <w:tab w:val="left" w:pos="0"/>
        </w:tabs>
        <w:spacing w:line="276" w:lineRule="auto"/>
        <w:ind w:left="426"/>
        <w:rPr>
          <w:rStyle w:val="Titre3Car"/>
          <w:rFonts w:ascii="Verdana" w:hAnsi="Verdana"/>
          <w:color w:val="auto"/>
          <w:sz w:val="32"/>
          <w:szCs w:val="32"/>
        </w:rPr>
      </w:pPr>
      <w:bookmarkStart w:id="21" w:name="_Toc473617126"/>
      <w:r w:rsidRPr="00357F92">
        <w:rPr>
          <w:rStyle w:val="Titre3Car"/>
          <w:rFonts w:ascii="Verdana" w:hAnsi="Verdana"/>
          <w:color w:val="auto"/>
          <w:sz w:val="32"/>
          <w:szCs w:val="32"/>
        </w:rPr>
        <w:t>Brèves biographies des nôtres</w:t>
      </w:r>
      <w:r w:rsidR="00941168" w:rsidRPr="00357F92">
        <w:rPr>
          <w:rStyle w:val="Titre3Car"/>
          <w:rFonts w:ascii="Verdana" w:hAnsi="Verdana"/>
          <w:color w:val="auto"/>
          <w:sz w:val="32"/>
          <w:szCs w:val="32"/>
        </w:rPr>
        <w:t>, des biographies remplies de défis et de succès</w:t>
      </w:r>
      <w:r w:rsidR="00E9130C" w:rsidRPr="00357F92">
        <w:rPr>
          <w:rStyle w:val="Titre3Car"/>
          <w:rFonts w:ascii="Verdana" w:hAnsi="Verdana"/>
          <w:color w:val="auto"/>
          <w:sz w:val="32"/>
          <w:szCs w:val="32"/>
        </w:rPr>
        <w:t>.</w:t>
      </w:r>
      <w:bookmarkEnd w:id="21"/>
    </w:p>
    <w:p w:rsidR="006844E0" w:rsidRPr="00357F92" w:rsidRDefault="006844E0" w:rsidP="00E20EF3">
      <w:pPr>
        <w:tabs>
          <w:tab w:val="left" w:pos="0"/>
        </w:tabs>
        <w:spacing w:line="276" w:lineRule="auto"/>
        <w:ind w:left="426"/>
        <w:rPr>
          <w:rFonts w:ascii="Verdana" w:hAnsi="Verdana"/>
          <w:sz w:val="32"/>
          <w:szCs w:val="32"/>
        </w:rPr>
      </w:pPr>
      <w:r w:rsidRPr="00357F92">
        <w:rPr>
          <w:rFonts w:ascii="Verdana" w:hAnsi="Verdana"/>
          <w:sz w:val="32"/>
          <w:szCs w:val="32"/>
        </w:rPr>
        <w:t xml:space="preserve">Animation : </w:t>
      </w:r>
      <w:r w:rsidR="00941168" w:rsidRPr="00357F92">
        <w:rPr>
          <w:rFonts w:ascii="Verdana" w:hAnsi="Verdana"/>
          <w:sz w:val="32"/>
          <w:szCs w:val="32"/>
        </w:rPr>
        <w:t>Martin Morin, agent d’information et de promotion du RAAQ</w:t>
      </w:r>
    </w:p>
    <w:p w:rsidR="0044102A" w:rsidRPr="00357F92" w:rsidRDefault="0044102A" w:rsidP="00E20EF3">
      <w:pPr>
        <w:tabs>
          <w:tab w:val="left" w:pos="0"/>
        </w:tabs>
        <w:spacing w:line="276" w:lineRule="auto"/>
        <w:ind w:left="426"/>
        <w:rPr>
          <w:rFonts w:ascii="Verdana" w:hAnsi="Verdana"/>
          <w:sz w:val="32"/>
          <w:szCs w:val="32"/>
        </w:rPr>
      </w:pPr>
      <w:r w:rsidRPr="00357F92">
        <w:rPr>
          <w:rFonts w:ascii="Verdana" w:hAnsi="Verdana"/>
          <w:sz w:val="32"/>
          <w:szCs w:val="32"/>
        </w:rPr>
        <w:t xml:space="preserve">Inscription au plus tard le vendredi </w:t>
      </w:r>
      <w:r w:rsidR="006844E0" w:rsidRPr="00357F92">
        <w:rPr>
          <w:rFonts w:ascii="Verdana" w:hAnsi="Verdana"/>
          <w:sz w:val="32"/>
          <w:szCs w:val="32"/>
        </w:rPr>
        <w:t>3 mars</w:t>
      </w:r>
      <w:r w:rsidRPr="00357F92">
        <w:rPr>
          <w:rFonts w:ascii="Verdana" w:hAnsi="Verdana"/>
          <w:sz w:val="32"/>
          <w:szCs w:val="32"/>
        </w:rPr>
        <w:t>.</w:t>
      </w:r>
    </w:p>
    <w:p w:rsidR="00AA523B" w:rsidRPr="00357F92" w:rsidRDefault="00AA523B" w:rsidP="00CD0BD7">
      <w:pPr>
        <w:pStyle w:val="Titre2"/>
        <w:spacing w:before="0" w:line="276" w:lineRule="auto"/>
        <w:rPr>
          <w:rFonts w:ascii="Verdana" w:hAnsi="Verdana"/>
          <w:color w:val="auto"/>
          <w:sz w:val="32"/>
          <w:szCs w:val="32"/>
        </w:rPr>
      </w:pPr>
      <w:bookmarkStart w:id="22" w:name="_Toc473617127"/>
      <w:r w:rsidRPr="00357F92">
        <w:rPr>
          <w:rFonts w:ascii="Verdana" w:hAnsi="Verdana"/>
          <w:color w:val="auto"/>
          <w:sz w:val="32"/>
          <w:szCs w:val="32"/>
        </w:rPr>
        <w:lastRenderedPageBreak/>
        <w:t>Clinique de soins des pieds</w:t>
      </w:r>
      <w:bookmarkEnd w:id="22"/>
    </w:p>
    <w:p w:rsidR="00AA523B" w:rsidRPr="00357F92" w:rsidRDefault="00AA523B" w:rsidP="00CD0BD7">
      <w:pPr>
        <w:spacing w:line="276" w:lineRule="auto"/>
        <w:rPr>
          <w:rFonts w:ascii="Verdana" w:hAnsi="Verdana"/>
          <w:sz w:val="32"/>
          <w:szCs w:val="32"/>
        </w:rPr>
      </w:pPr>
      <w:r w:rsidRPr="00357F92">
        <w:rPr>
          <w:rFonts w:ascii="Verdana" w:hAnsi="Verdana"/>
          <w:sz w:val="32"/>
          <w:szCs w:val="32"/>
        </w:rPr>
        <w:t xml:space="preserve">Un </w:t>
      </w:r>
      <w:r w:rsidR="00023732" w:rsidRPr="00357F92">
        <w:rPr>
          <w:rFonts w:ascii="Verdana" w:hAnsi="Verdana"/>
          <w:sz w:val="32"/>
          <w:szCs w:val="32"/>
        </w:rPr>
        <w:t>vendredi par mois de 9 h à 15 h</w:t>
      </w:r>
    </w:p>
    <w:p w:rsidR="00AE7684" w:rsidRPr="00357F92" w:rsidRDefault="00AA523B" w:rsidP="00CD0BD7">
      <w:pPr>
        <w:spacing w:line="276" w:lineRule="auto"/>
        <w:rPr>
          <w:rFonts w:ascii="Verdana" w:hAnsi="Verdana"/>
          <w:sz w:val="32"/>
          <w:szCs w:val="32"/>
        </w:rPr>
      </w:pPr>
      <w:r w:rsidRPr="00357F92">
        <w:rPr>
          <w:rFonts w:ascii="Verdana" w:hAnsi="Verdana"/>
          <w:sz w:val="32"/>
          <w:szCs w:val="32"/>
        </w:rPr>
        <w:t xml:space="preserve">Dates : </w:t>
      </w:r>
      <w:r w:rsidR="00AE7684" w:rsidRPr="00357F92">
        <w:rPr>
          <w:rFonts w:ascii="Verdana" w:hAnsi="Verdana"/>
          <w:sz w:val="32"/>
          <w:szCs w:val="32"/>
        </w:rPr>
        <w:t xml:space="preserve">20 janvier, 17 février, 17 mars </w:t>
      </w:r>
    </w:p>
    <w:p w:rsidR="00AA523B" w:rsidRPr="00357F92" w:rsidRDefault="00AA523B" w:rsidP="00CD0BD7">
      <w:pPr>
        <w:spacing w:line="276" w:lineRule="auto"/>
        <w:rPr>
          <w:rFonts w:ascii="Verdana" w:hAnsi="Verdana"/>
          <w:sz w:val="32"/>
          <w:szCs w:val="32"/>
        </w:rPr>
      </w:pPr>
      <w:r w:rsidRPr="00357F92">
        <w:rPr>
          <w:rFonts w:ascii="Verdana" w:hAnsi="Verdana"/>
          <w:sz w:val="32"/>
          <w:szCs w:val="32"/>
        </w:rPr>
        <w:t xml:space="preserve">Infirmière : Marie Josée et Irina. </w:t>
      </w:r>
    </w:p>
    <w:p w:rsidR="00AA523B" w:rsidRPr="00357F92" w:rsidRDefault="00AA523B" w:rsidP="00CD0BD7">
      <w:pPr>
        <w:spacing w:line="276" w:lineRule="auto"/>
        <w:rPr>
          <w:rFonts w:ascii="Verdana" w:hAnsi="Verdana"/>
          <w:sz w:val="32"/>
          <w:szCs w:val="32"/>
        </w:rPr>
      </w:pPr>
      <w:r w:rsidRPr="00357F92">
        <w:rPr>
          <w:rFonts w:ascii="Verdana" w:hAnsi="Verdana"/>
          <w:sz w:val="32"/>
          <w:szCs w:val="32"/>
        </w:rPr>
        <w:t>Coût : 10 $ par séance</w:t>
      </w:r>
    </w:p>
    <w:p w:rsidR="00AA523B" w:rsidRPr="00357F92" w:rsidRDefault="00AA523B" w:rsidP="00CD0BD7">
      <w:pPr>
        <w:spacing w:line="276" w:lineRule="auto"/>
        <w:rPr>
          <w:rFonts w:ascii="Verdana" w:hAnsi="Verdana"/>
          <w:sz w:val="32"/>
          <w:szCs w:val="32"/>
        </w:rPr>
      </w:pPr>
      <w:r w:rsidRPr="00357F92">
        <w:rPr>
          <w:rFonts w:ascii="Verdana" w:hAnsi="Verdana"/>
          <w:sz w:val="32"/>
          <w:szCs w:val="32"/>
        </w:rPr>
        <w:t>Durée : 45 minutes par client</w:t>
      </w:r>
    </w:p>
    <w:p w:rsidR="00AA523B" w:rsidRPr="00357F92" w:rsidRDefault="00AA523B" w:rsidP="00CD0BD7">
      <w:pPr>
        <w:spacing w:line="276" w:lineRule="auto"/>
        <w:rPr>
          <w:rFonts w:ascii="Verdana" w:hAnsi="Verdana"/>
          <w:sz w:val="32"/>
          <w:szCs w:val="32"/>
        </w:rPr>
      </w:pPr>
      <w:r w:rsidRPr="00357F92">
        <w:rPr>
          <w:rFonts w:ascii="Verdana" w:hAnsi="Verdana"/>
          <w:sz w:val="32"/>
          <w:szCs w:val="32"/>
        </w:rPr>
        <w:t>Description : Ce service s'adresse en priorité aux personnes diabétiques. À moins d’avis contraire de la part des infirmières, le RAAMM ne peut vous offrir plus d’un rendez-vous par trois mois. Cette clinique est offerte avec la collaboration d’infirmières spécialisées. Les services seront disponibles à 8 membres par mois.</w:t>
      </w:r>
    </w:p>
    <w:p w:rsidR="00AA523B" w:rsidRPr="00357F92" w:rsidRDefault="00AA523B" w:rsidP="00CD0BD7">
      <w:pPr>
        <w:spacing w:line="276" w:lineRule="auto"/>
        <w:rPr>
          <w:rFonts w:ascii="Verdana" w:hAnsi="Verdana"/>
          <w:sz w:val="32"/>
          <w:szCs w:val="32"/>
        </w:rPr>
      </w:pPr>
      <w:r w:rsidRPr="00357F92">
        <w:rPr>
          <w:rFonts w:ascii="Verdana" w:hAnsi="Verdana"/>
          <w:sz w:val="32"/>
          <w:szCs w:val="32"/>
        </w:rPr>
        <w:t>Inscription obligatoire 1 semaine avant la clinique</w:t>
      </w:r>
      <w:r w:rsidR="00DF6A58" w:rsidRPr="00357F92">
        <w:rPr>
          <w:rFonts w:ascii="Verdana" w:hAnsi="Verdana"/>
          <w:sz w:val="32"/>
          <w:szCs w:val="32"/>
        </w:rPr>
        <w:t>.</w:t>
      </w:r>
      <w:r w:rsidRPr="00357F92">
        <w:rPr>
          <w:rFonts w:ascii="Verdana" w:hAnsi="Verdana"/>
          <w:sz w:val="32"/>
          <w:szCs w:val="32"/>
        </w:rPr>
        <w:t xml:space="preserve"> Aucune réservation ne sera prise à d'autres moments.</w:t>
      </w:r>
    </w:p>
    <w:p w:rsidR="00AA523B" w:rsidRPr="00357F92" w:rsidRDefault="00AA523B" w:rsidP="00CD0BD7">
      <w:pPr>
        <w:spacing w:line="276" w:lineRule="auto"/>
        <w:rPr>
          <w:rFonts w:ascii="Verdana" w:eastAsiaTheme="majorEastAsia" w:hAnsi="Verdana" w:cstheme="majorBidi"/>
          <w:b/>
          <w:bCs/>
          <w:sz w:val="32"/>
          <w:szCs w:val="32"/>
        </w:rPr>
      </w:pPr>
    </w:p>
    <w:p w:rsidR="008F6981" w:rsidRPr="00357F92" w:rsidRDefault="008F6981" w:rsidP="00CD0BD7">
      <w:pPr>
        <w:spacing w:line="276" w:lineRule="auto"/>
        <w:rPr>
          <w:rFonts w:ascii="Verdana" w:eastAsiaTheme="majorEastAsia" w:hAnsi="Verdana" w:cstheme="majorBidi"/>
          <w:b/>
          <w:bCs/>
          <w:sz w:val="32"/>
          <w:szCs w:val="32"/>
        </w:rPr>
      </w:pPr>
    </w:p>
    <w:p w:rsidR="00A47626" w:rsidRPr="00357F92" w:rsidRDefault="00A47626" w:rsidP="008F6981">
      <w:pPr>
        <w:pStyle w:val="Titre1"/>
        <w:spacing w:before="0"/>
        <w:rPr>
          <w:rFonts w:ascii="Verdana" w:hAnsi="Verdana"/>
          <w:color w:val="auto"/>
          <w:sz w:val="32"/>
          <w:szCs w:val="32"/>
        </w:rPr>
      </w:pPr>
      <w:bookmarkStart w:id="23" w:name="_Toc473617128"/>
      <w:r w:rsidRPr="00357F92">
        <w:rPr>
          <w:rFonts w:ascii="Verdana" w:hAnsi="Verdana"/>
          <w:color w:val="auto"/>
          <w:sz w:val="32"/>
          <w:szCs w:val="32"/>
        </w:rPr>
        <w:t>Activités spéciales</w:t>
      </w:r>
      <w:bookmarkEnd w:id="23"/>
    </w:p>
    <w:p w:rsidR="008E4799" w:rsidRPr="00357F92" w:rsidRDefault="008E4799" w:rsidP="00DF73CC">
      <w:pPr>
        <w:spacing w:line="276" w:lineRule="auto"/>
        <w:rPr>
          <w:rFonts w:ascii="Verdana" w:hAnsi="Verdana"/>
          <w:sz w:val="32"/>
          <w:szCs w:val="32"/>
        </w:rPr>
      </w:pPr>
    </w:p>
    <w:p w:rsidR="008B3F2A" w:rsidRPr="00357F92" w:rsidRDefault="008B3F2A" w:rsidP="00DF73CC">
      <w:pPr>
        <w:spacing w:line="276" w:lineRule="auto"/>
        <w:ind w:left="567"/>
        <w:rPr>
          <w:rFonts w:ascii="Verdana" w:hAnsi="Verdana"/>
          <w:sz w:val="32"/>
          <w:szCs w:val="32"/>
        </w:rPr>
      </w:pPr>
      <w:r w:rsidRPr="00357F92">
        <w:rPr>
          <w:rFonts w:ascii="Verdana" w:hAnsi="Verdana"/>
          <w:sz w:val="32"/>
          <w:szCs w:val="32"/>
        </w:rPr>
        <w:t>Mardi 7 mars</w:t>
      </w:r>
      <w:r w:rsidR="004548A6" w:rsidRPr="00357F92">
        <w:rPr>
          <w:rFonts w:ascii="Verdana" w:hAnsi="Verdana"/>
          <w:sz w:val="32"/>
          <w:szCs w:val="32"/>
        </w:rPr>
        <w:t xml:space="preserve"> 2017</w:t>
      </w:r>
      <w:r w:rsidRPr="00357F92">
        <w:rPr>
          <w:rFonts w:ascii="Verdana" w:hAnsi="Verdana"/>
          <w:sz w:val="32"/>
          <w:szCs w:val="32"/>
        </w:rPr>
        <w:t>, de 10 h à 1</w:t>
      </w:r>
      <w:r w:rsidR="00463EEC" w:rsidRPr="00357F92">
        <w:rPr>
          <w:rFonts w:ascii="Verdana" w:hAnsi="Verdana"/>
          <w:sz w:val="32"/>
          <w:szCs w:val="32"/>
        </w:rPr>
        <w:t>4</w:t>
      </w:r>
      <w:r w:rsidRPr="00357F92">
        <w:rPr>
          <w:rFonts w:ascii="Verdana" w:hAnsi="Verdana"/>
          <w:sz w:val="32"/>
          <w:szCs w:val="32"/>
        </w:rPr>
        <w:t xml:space="preserve"> h</w:t>
      </w:r>
    </w:p>
    <w:p w:rsidR="00DF73CC" w:rsidRPr="00357F92" w:rsidRDefault="00463EEC" w:rsidP="00DF73CC">
      <w:pPr>
        <w:spacing w:line="276" w:lineRule="auto"/>
        <w:ind w:left="567"/>
        <w:rPr>
          <w:rFonts w:ascii="Verdana" w:hAnsi="Verdana"/>
          <w:b/>
          <w:sz w:val="32"/>
          <w:szCs w:val="32"/>
        </w:rPr>
      </w:pPr>
      <w:bookmarkStart w:id="24" w:name="_Toc473617129"/>
      <w:r w:rsidRPr="00357F92">
        <w:rPr>
          <w:rStyle w:val="Titre3Car"/>
          <w:rFonts w:ascii="Verdana" w:hAnsi="Verdana"/>
          <w:color w:val="auto"/>
          <w:sz w:val="32"/>
          <w:szCs w:val="32"/>
        </w:rPr>
        <w:t xml:space="preserve">Présentation sur </w:t>
      </w:r>
      <w:r w:rsidR="00F11A8F" w:rsidRPr="00357F92">
        <w:rPr>
          <w:rStyle w:val="Titre3Car"/>
          <w:rFonts w:ascii="Verdana" w:hAnsi="Verdana"/>
          <w:color w:val="auto"/>
          <w:sz w:val="32"/>
          <w:szCs w:val="32"/>
        </w:rPr>
        <w:t xml:space="preserve">les </w:t>
      </w:r>
      <w:r w:rsidR="008B3F2A" w:rsidRPr="00357F92">
        <w:rPr>
          <w:rStyle w:val="Titre3Car"/>
          <w:rFonts w:ascii="Verdana" w:hAnsi="Verdana"/>
          <w:color w:val="auto"/>
          <w:sz w:val="32"/>
          <w:szCs w:val="32"/>
        </w:rPr>
        <w:t>proche</w:t>
      </w:r>
      <w:r w:rsidR="00F11A8F" w:rsidRPr="00357F92">
        <w:rPr>
          <w:rStyle w:val="Titre3Car"/>
          <w:rFonts w:ascii="Verdana" w:hAnsi="Verdana"/>
          <w:color w:val="auto"/>
          <w:sz w:val="32"/>
          <w:szCs w:val="32"/>
        </w:rPr>
        <w:t>s</w:t>
      </w:r>
      <w:r w:rsidR="008B3F2A" w:rsidRPr="00357F92">
        <w:rPr>
          <w:rStyle w:val="Titre3Car"/>
          <w:rFonts w:ascii="Verdana" w:hAnsi="Verdana"/>
          <w:color w:val="auto"/>
          <w:sz w:val="32"/>
          <w:szCs w:val="32"/>
        </w:rPr>
        <w:t xml:space="preserve"> aidants suivi</w:t>
      </w:r>
      <w:r w:rsidR="00593DD0" w:rsidRPr="00357F92">
        <w:rPr>
          <w:rStyle w:val="Titre3Car"/>
          <w:rFonts w:ascii="Verdana" w:hAnsi="Verdana"/>
          <w:color w:val="auto"/>
          <w:sz w:val="32"/>
          <w:szCs w:val="32"/>
        </w:rPr>
        <w:t>e</w:t>
      </w:r>
      <w:r w:rsidR="008B3F2A" w:rsidRPr="00357F92">
        <w:rPr>
          <w:rStyle w:val="Titre3Car"/>
          <w:rFonts w:ascii="Verdana" w:hAnsi="Verdana"/>
          <w:color w:val="auto"/>
          <w:sz w:val="32"/>
          <w:szCs w:val="32"/>
        </w:rPr>
        <w:t xml:space="preserve"> d’un diner</w:t>
      </w:r>
      <w:bookmarkEnd w:id="24"/>
      <w:r w:rsidR="008B3F2A" w:rsidRPr="00357F92">
        <w:rPr>
          <w:rFonts w:ascii="Verdana" w:hAnsi="Verdana"/>
          <w:b/>
          <w:sz w:val="32"/>
          <w:szCs w:val="32"/>
        </w:rPr>
        <w:t xml:space="preserve"> </w:t>
      </w:r>
    </w:p>
    <w:p w:rsidR="0074511C" w:rsidRPr="00357F92" w:rsidRDefault="0074511C" w:rsidP="00DF73CC">
      <w:pPr>
        <w:spacing w:line="276" w:lineRule="auto"/>
        <w:ind w:left="567"/>
        <w:rPr>
          <w:rFonts w:ascii="Verdana" w:hAnsi="Verdana"/>
          <w:sz w:val="32"/>
          <w:szCs w:val="32"/>
        </w:rPr>
      </w:pPr>
      <w:r w:rsidRPr="00357F92">
        <w:rPr>
          <w:rFonts w:ascii="Verdana" w:hAnsi="Verdana"/>
          <w:sz w:val="32"/>
          <w:szCs w:val="32"/>
        </w:rPr>
        <w:t>Présentation du Réseau d’action pour les aidants de Jeanne-Mance (RAAJ)</w:t>
      </w:r>
    </w:p>
    <w:p w:rsidR="00463EEC" w:rsidRPr="00357F92" w:rsidRDefault="00593DD0" w:rsidP="00DF73CC">
      <w:pPr>
        <w:spacing w:line="276" w:lineRule="auto"/>
        <w:ind w:left="567"/>
        <w:rPr>
          <w:rFonts w:ascii="Verdana" w:hAnsi="Verdana"/>
          <w:sz w:val="32"/>
          <w:szCs w:val="32"/>
        </w:rPr>
      </w:pPr>
      <w:r w:rsidRPr="00357F92">
        <w:rPr>
          <w:rFonts w:ascii="Verdana" w:hAnsi="Verdana"/>
          <w:sz w:val="32"/>
          <w:szCs w:val="32"/>
        </w:rPr>
        <w:t>Coût </w:t>
      </w:r>
      <w:r w:rsidR="00463EEC" w:rsidRPr="00357F92">
        <w:rPr>
          <w:rFonts w:ascii="Verdana" w:hAnsi="Verdana"/>
          <w:sz w:val="32"/>
          <w:szCs w:val="32"/>
        </w:rPr>
        <w:t xml:space="preserve">: </w:t>
      </w:r>
      <w:r w:rsidR="00D46D9F" w:rsidRPr="00357F92">
        <w:rPr>
          <w:rFonts w:ascii="Verdana" w:hAnsi="Verdana"/>
          <w:sz w:val="32"/>
          <w:szCs w:val="32"/>
        </w:rPr>
        <w:t>15 $</w:t>
      </w:r>
    </w:p>
    <w:p w:rsidR="00CD0BD7" w:rsidRPr="00357F92" w:rsidRDefault="008B3F2A" w:rsidP="00DF73CC">
      <w:pPr>
        <w:spacing w:line="276" w:lineRule="auto"/>
        <w:ind w:left="567"/>
        <w:rPr>
          <w:rFonts w:ascii="Verdana" w:hAnsi="Verdana"/>
          <w:sz w:val="32"/>
          <w:szCs w:val="32"/>
        </w:rPr>
      </w:pPr>
      <w:r w:rsidRPr="00357F92">
        <w:rPr>
          <w:rFonts w:ascii="Verdana" w:hAnsi="Verdana"/>
          <w:sz w:val="32"/>
          <w:szCs w:val="32"/>
        </w:rPr>
        <w:t xml:space="preserve">Animation : </w:t>
      </w:r>
      <w:r w:rsidR="00CD0BD7" w:rsidRPr="00357F92">
        <w:rPr>
          <w:rFonts w:ascii="Verdana" w:hAnsi="Verdana"/>
          <w:sz w:val="32"/>
          <w:szCs w:val="32"/>
        </w:rPr>
        <w:t xml:space="preserve">Line Chabot et Suzie </w:t>
      </w:r>
      <w:proofErr w:type="spellStart"/>
      <w:r w:rsidR="00CD0BD7" w:rsidRPr="00357F92">
        <w:rPr>
          <w:rFonts w:ascii="Verdana" w:hAnsi="Verdana"/>
          <w:sz w:val="32"/>
          <w:szCs w:val="32"/>
        </w:rPr>
        <w:t>Quirion</w:t>
      </w:r>
      <w:proofErr w:type="spellEnd"/>
      <w:r w:rsidR="00CD0BD7" w:rsidRPr="00357F92">
        <w:rPr>
          <w:rFonts w:ascii="Verdana" w:hAnsi="Verdana"/>
          <w:sz w:val="32"/>
          <w:szCs w:val="32"/>
        </w:rPr>
        <w:t>, travailleuses sociales.</w:t>
      </w:r>
    </w:p>
    <w:p w:rsidR="00CD0BD7" w:rsidRPr="00357F92" w:rsidRDefault="008B3F2A" w:rsidP="00DF73CC">
      <w:pPr>
        <w:spacing w:line="276" w:lineRule="auto"/>
        <w:ind w:left="567"/>
        <w:rPr>
          <w:rFonts w:ascii="Verdana" w:hAnsi="Verdana"/>
          <w:sz w:val="32"/>
          <w:szCs w:val="32"/>
        </w:rPr>
      </w:pPr>
      <w:r w:rsidRPr="00357F92">
        <w:rPr>
          <w:rFonts w:ascii="Verdana" w:hAnsi="Verdana"/>
          <w:sz w:val="32"/>
          <w:szCs w:val="32"/>
        </w:rPr>
        <w:t>Description</w:t>
      </w:r>
      <w:r w:rsidR="00463EEC" w:rsidRPr="00357F92">
        <w:rPr>
          <w:rFonts w:ascii="Verdana" w:hAnsi="Verdana"/>
          <w:sz w:val="32"/>
          <w:szCs w:val="32"/>
        </w:rPr>
        <w:t xml:space="preserve"> : </w:t>
      </w:r>
      <w:r w:rsidR="00CD0BD7" w:rsidRPr="00357F92">
        <w:rPr>
          <w:rFonts w:ascii="Verdana" w:hAnsi="Verdana"/>
          <w:sz w:val="32"/>
          <w:szCs w:val="32"/>
        </w:rPr>
        <w:t xml:space="preserve">Vous prenez soin d’une personne âgée, vous avez besoin d’outils pour les aidants ou vous vous posez tout simplement des questions? Venez rencontrer </w:t>
      </w:r>
      <w:r w:rsidR="00CD0BD7" w:rsidRPr="00357F92">
        <w:rPr>
          <w:rFonts w:ascii="Verdana" w:hAnsi="Verdana"/>
          <w:sz w:val="32"/>
          <w:szCs w:val="32"/>
        </w:rPr>
        <w:lastRenderedPageBreak/>
        <w:t>les travailleuses sociales du RAAJ et découvrir les services offerts.</w:t>
      </w:r>
    </w:p>
    <w:p w:rsidR="00D46D9F" w:rsidRPr="00357F92" w:rsidRDefault="00D46D9F" w:rsidP="00DF73CC">
      <w:pPr>
        <w:spacing w:line="276" w:lineRule="auto"/>
        <w:ind w:left="567"/>
        <w:rPr>
          <w:rFonts w:ascii="Verdana" w:hAnsi="Verdana"/>
          <w:sz w:val="32"/>
          <w:szCs w:val="32"/>
        </w:rPr>
      </w:pPr>
      <w:r w:rsidRPr="00357F92">
        <w:rPr>
          <w:rFonts w:ascii="Verdana" w:hAnsi="Verdana"/>
          <w:sz w:val="32"/>
          <w:szCs w:val="32"/>
        </w:rPr>
        <w:t>En collaboration avec le cercle Ville-Marie, cette conférence sera suivie d’un dîner pour souligner la journée internationale de la femme.</w:t>
      </w:r>
    </w:p>
    <w:p w:rsidR="008B3F2A" w:rsidRPr="00357F92" w:rsidRDefault="008B3F2A" w:rsidP="00DF73CC">
      <w:pPr>
        <w:spacing w:line="276" w:lineRule="auto"/>
        <w:ind w:left="567"/>
        <w:rPr>
          <w:rFonts w:ascii="Verdana" w:hAnsi="Verdana"/>
          <w:sz w:val="32"/>
          <w:szCs w:val="32"/>
        </w:rPr>
      </w:pPr>
      <w:r w:rsidRPr="00357F92">
        <w:rPr>
          <w:rFonts w:ascii="Verdana" w:hAnsi="Verdana"/>
          <w:sz w:val="32"/>
          <w:szCs w:val="32"/>
        </w:rPr>
        <w:t>Inscription obligatoire au plus tard le mardi 28 février.</w:t>
      </w:r>
    </w:p>
    <w:p w:rsidR="00595C78" w:rsidRDefault="00595C78" w:rsidP="00595C78">
      <w:pPr>
        <w:spacing w:line="276" w:lineRule="auto"/>
        <w:ind w:left="567"/>
        <w:rPr>
          <w:rFonts w:ascii="Verdana" w:hAnsi="Verdana"/>
          <w:sz w:val="32"/>
          <w:szCs w:val="32"/>
        </w:rPr>
      </w:pPr>
    </w:p>
    <w:p w:rsidR="00595C78" w:rsidRPr="00357F92" w:rsidRDefault="00595C78" w:rsidP="005819D9">
      <w:pPr>
        <w:spacing w:line="276" w:lineRule="auto"/>
        <w:ind w:left="567"/>
        <w:rPr>
          <w:rFonts w:ascii="Verdana" w:hAnsi="Verdana"/>
          <w:sz w:val="32"/>
          <w:szCs w:val="32"/>
        </w:rPr>
      </w:pPr>
      <w:r>
        <w:rPr>
          <w:rFonts w:ascii="Verdana" w:hAnsi="Verdana"/>
          <w:sz w:val="32"/>
          <w:szCs w:val="32"/>
        </w:rPr>
        <w:t>Lundi 13 mars</w:t>
      </w:r>
      <w:r w:rsidRPr="00357F92">
        <w:rPr>
          <w:rFonts w:ascii="Verdana" w:hAnsi="Verdana"/>
          <w:sz w:val="32"/>
          <w:szCs w:val="32"/>
        </w:rPr>
        <w:t xml:space="preserve"> 2017, de </w:t>
      </w:r>
      <w:r>
        <w:rPr>
          <w:rFonts w:ascii="Verdana" w:hAnsi="Verdana"/>
          <w:sz w:val="32"/>
          <w:szCs w:val="32"/>
        </w:rPr>
        <w:t>9h</w:t>
      </w:r>
      <w:r w:rsidRPr="00357F92">
        <w:rPr>
          <w:rFonts w:ascii="Verdana" w:hAnsi="Verdana"/>
          <w:sz w:val="32"/>
          <w:szCs w:val="32"/>
        </w:rPr>
        <w:t xml:space="preserve"> à </w:t>
      </w:r>
      <w:r>
        <w:rPr>
          <w:rFonts w:ascii="Verdana" w:hAnsi="Verdana"/>
          <w:sz w:val="32"/>
          <w:szCs w:val="32"/>
        </w:rPr>
        <w:t>16h</w:t>
      </w:r>
    </w:p>
    <w:p w:rsidR="00595C78" w:rsidRPr="00357F92" w:rsidRDefault="00595C78" w:rsidP="005819D9">
      <w:pPr>
        <w:pStyle w:val="Titre3"/>
        <w:spacing w:before="0" w:line="276" w:lineRule="auto"/>
        <w:ind w:left="567"/>
        <w:rPr>
          <w:rFonts w:ascii="Verdana" w:hAnsi="Verdana"/>
          <w:color w:val="auto"/>
          <w:sz w:val="32"/>
          <w:szCs w:val="32"/>
        </w:rPr>
      </w:pPr>
      <w:bookmarkStart w:id="25" w:name="_Toc473617130"/>
      <w:r>
        <w:rPr>
          <w:rFonts w:ascii="Verdana" w:hAnsi="Verdana"/>
          <w:color w:val="auto"/>
          <w:sz w:val="32"/>
          <w:szCs w:val="32"/>
        </w:rPr>
        <w:t>Formation « De la revendication à la mobilisation : s’organiser pour gagner! »</w:t>
      </w:r>
      <w:bookmarkEnd w:id="25"/>
      <w:r>
        <w:rPr>
          <w:rFonts w:ascii="Verdana" w:hAnsi="Verdana"/>
          <w:color w:val="auto"/>
          <w:sz w:val="32"/>
          <w:szCs w:val="32"/>
        </w:rPr>
        <w:t xml:space="preserve"> </w:t>
      </w:r>
    </w:p>
    <w:p w:rsidR="00595C78" w:rsidRPr="00357F92" w:rsidRDefault="00595C78" w:rsidP="005819D9">
      <w:pPr>
        <w:spacing w:line="276" w:lineRule="auto"/>
        <w:ind w:left="567"/>
        <w:rPr>
          <w:rFonts w:ascii="Verdana" w:hAnsi="Verdana"/>
          <w:sz w:val="32"/>
          <w:szCs w:val="32"/>
        </w:rPr>
      </w:pPr>
      <w:r w:rsidRPr="00357F92">
        <w:rPr>
          <w:rFonts w:ascii="Verdana" w:hAnsi="Verdana"/>
          <w:sz w:val="32"/>
          <w:szCs w:val="32"/>
        </w:rPr>
        <w:t xml:space="preserve">Animation : </w:t>
      </w:r>
      <w:r>
        <w:rPr>
          <w:rFonts w:ascii="Verdana" w:hAnsi="Verdana"/>
          <w:sz w:val="32"/>
          <w:szCs w:val="32"/>
        </w:rPr>
        <w:t>Carrefour de participation, ressourcement et formation (CPRF)</w:t>
      </w:r>
    </w:p>
    <w:p w:rsidR="00595C78" w:rsidRPr="00357F92" w:rsidRDefault="00595C78" w:rsidP="005819D9">
      <w:pPr>
        <w:spacing w:line="276" w:lineRule="auto"/>
        <w:ind w:left="567"/>
        <w:rPr>
          <w:rFonts w:ascii="Verdana" w:hAnsi="Verdana"/>
          <w:sz w:val="32"/>
          <w:szCs w:val="32"/>
        </w:rPr>
      </w:pPr>
      <w:r w:rsidRPr="00357F92">
        <w:rPr>
          <w:rFonts w:ascii="Verdana" w:hAnsi="Verdana"/>
          <w:sz w:val="32"/>
          <w:szCs w:val="32"/>
        </w:rPr>
        <w:t xml:space="preserve">Coûts : </w:t>
      </w:r>
      <w:r>
        <w:rPr>
          <w:rFonts w:ascii="Verdana" w:hAnsi="Verdana"/>
          <w:sz w:val="32"/>
          <w:szCs w:val="32"/>
        </w:rPr>
        <w:t>5$</w:t>
      </w:r>
    </w:p>
    <w:p w:rsidR="005819D9" w:rsidRPr="005819D9" w:rsidRDefault="00595C78" w:rsidP="005819D9">
      <w:pPr>
        <w:spacing w:line="276" w:lineRule="auto"/>
        <w:ind w:left="567"/>
        <w:rPr>
          <w:rFonts w:ascii="Verdana" w:hAnsi="Verdana"/>
          <w:sz w:val="32"/>
          <w:szCs w:val="32"/>
        </w:rPr>
      </w:pPr>
      <w:r w:rsidRPr="005819D9">
        <w:rPr>
          <w:rFonts w:ascii="Verdana" w:hAnsi="Verdana"/>
          <w:sz w:val="32"/>
          <w:szCs w:val="32"/>
        </w:rPr>
        <w:t xml:space="preserve">Description : </w:t>
      </w:r>
      <w:r w:rsidR="005819D9" w:rsidRPr="005819D9">
        <w:rPr>
          <w:rFonts w:ascii="Verdana" w:hAnsi="Verdana"/>
          <w:sz w:val="32"/>
          <w:szCs w:val="32"/>
        </w:rPr>
        <w:t>Cette formation</w:t>
      </w:r>
      <w:r w:rsidR="005819D9">
        <w:rPr>
          <w:rFonts w:ascii="Verdana" w:hAnsi="Verdana"/>
          <w:sz w:val="32"/>
          <w:szCs w:val="32"/>
        </w:rPr>
        <w:t xml:space="preserve"> </w:t>
      </w:r>
      <w:r w:rsidR="005819D9" w:rsidRPr="005819D9">
        <w:rPr>
          <w:rFonts w:ascii="Verdana" w:hAnsi="Verdana"/>
          <w:sz w:val="32"/>
          <w:szCs w:val="32"/>
        </w:rPr>
        <w:t xml:space="preserve">a pour objectif </w:t>
      </w:r>
      <w:proofErr w:type="gramStart"/>
      <w:r w:rsidR="005819D9" w:rsidRPr="005819D9">
        <w:rPr>
          <w:rFonts w:ascii="Verdana" w:hAnsi="Verdana"/>
          <w:sz w:val="32"/>
          <w:szCs w:val="32"/>
        </w:rPr>
        <w:t>d’aider</w:t>
      </w:r>
      <w:proofErr w:type="gramEnd"/>
      <w:r w:rsidR="005819D9" w:rsidRPr="005819D9">
        <w:rPr>
          <w:rFonts w:ascii="Verdana" w:hAnsi="Verdana"/>
          <w:sz w:val="32"/>
          <w:szCs w:val="32"/>
        </w:rPr>
        <w:t xml:space="preserve"> toute personne ou groupe de personnes mobilisées à bâtir un plan de campagne stratégique rassembleur. Elle vous permettra de saisir l’importance de formuler une revendication stratégique, de s’approprier les notions de pouvoir et de structures politiques, d’identifier les différents éléments d’un plan de campagne stratégique, d’explorer la diversité des tactiques et des moyens d’action, puis de s’organiser pour rester mobilisé-e-s.</w:t>
      </w:r>
      <w:r w:rsidR="005819D9">
        <w:rPr>
          <w:rFonts w:ascii="Verdana" w:hAnsi="Verdana"/>
          <w:sz w:val="32"/>
          <w:szCs w:val="32"/>
        </w:rPr>
        <w:t xml:space="preserve"> </w:t>
      </w:r>
      <w:r w:rsidR="005819D9" w:rsidRPr="005819D9">
        <w:rPr>
          <w:rFonts w:ascii="Verdana" w:hAnsi="Verdana"/>
          <w:sz w:val="32"/>
          <w:szCs w:val="32"/>
        </w:rPr>
        <w:t>C’est une formation à ne pas manquer!</w:t>
      </w:r>
    </w:p>
    <w:p w:rsidR="005819D9" w:rsidRPr="00A5730D" w:rsidRDefault="005819D9" w:rsidP="005819D9">
      <w:pPr>
        <w:spacing w:line="276" w:lineRule="auto"/>
        <w:ind w:left="567"/>
        <w:rPr>
          <w:rFonts w:ascii="Verdana" w:hAnsi="Verdana"/>
          <w:sz w:val="32"/>
          <w:szCs w:val="32"/>
        </w:rPr>
      </w:pPr>
      <w:r w:rsidRPr="00A5730D">
        <w:rPr>
          <w:rFonts w:ascii="Verdana" w:hAnsi="Verdana"/>
          <w:sz w:val="32"/>
          <w:szCs w:val="32"/>
        </w:rPr>
        <w:t>Apportez votre lunch. Il sera également possible de commander sur place pour le dîner.</w:t>
      </w:r>
    </w:p>
    <w:p w:rsidR="00595C78" w:rsidRDefault="005819D9" w:rsidP="005819D9">
      <w:pPr>
        <w:spacing w:line="276" w:lineRule="auto"/>
        <w:ind w:left="567"/>
        <w:rPr>
          <w:rFonts w:ascii="Verdana" w:hAnsi="Verdana"/>
          <w:sz w:val="32"/>
          <w:szCs w:val="32"/>
        </w:rPr>
      </w:pPr>
      <w:r>
        <w:rPr>
          <w:rFonts w:ascii="Verdana" w:hAnsi="Verdana"/>
          <w:sz w:val="32"/>
          <w:szCs w:val="32"/>
        </w:rPr>
        <w:t>Inscription au plus tard le lundi 6 mars.</w:t>
      </w:r>
    </w:p>
    <w:p w:rsidR="005819D9" w:rsidRDefault="005819D9" w:rsidP="005819D9">
      <w:pPr>
        <w:spacing w:line="276" w:lineRule="auto"/>
        <w:ind w:left="567"/>
        <w:rPr>
          <w:rFonts w:ascii="Verdana" w:hAnsi="Verdana"/>
          <w:sz w:val="32"/>
          <w:szCs w:val="32"/>
        </w:rPr>
      </w:pPr>
    </w:p>
    <w:p w:rsidR="005819D9" w:rsidRDefault="005819D9" w:rsidP="005819D9">
      <w:pPr>
        <w:spacing w:line="276" w:lineRule="auto"/>
        <w:ind w:left="567"/>
        <w:rPr>
          <w:rFonts w:ascii="Verdana" w:hAnsi="Verdana"/>
          <w:sz w:val="32"/>
          <w:szCs w:val="32"/>
        </w:rPr>
      </w:pPr>
    </w:p>
    <w:p w:rsidR="005819D9" w:rsidRDefault="005819D9" w:rsidP="005819D9">
      <w:pPr>
        <w:spacing w:line="276" w:lineRule="auto"/>
        <w:ind w:left="567"/>
        <w:rPr>
          <w:rFonts w:ascii="Verdana" w:hAnsi="Verdana"/>
          <w:sz w:val="32"/>
          <w:szCs w:val="32"/>
        </w:rPr>
      </w:pPr>
    </w:p>
    <w:p w:rsidR="00DF73CC" w:rsidRPr="00357F92" w:rsidRDefault="00DF73CC" w:rsidP="005819D9">
      <w:pPr>
        <w:spacing w:line="276" w:lineRule="auto"/>
        <w:ind w:left="567"/>
        <w:rPr>
          <w:rFonts w:ascii="Verdana" w:hAnsi="Verdana"/>
          <w:sz w:val="32"/>
          <w:szCs w:val="32"/>
        </w:rPr>
      </w:pPr>
      <w:r w:rsidRPr="00357F92">
        <w:rPr>
          <w:rFonts w:ascii="Verdana" w:hAnsi="Verdana"/>
          <w:sz w:val="32"/>
          <w:szCs w:val="32"/>
        </w:rPr>
        <w:lastRenderedPageBreak/>
        <w:t>Jeudi 16 mars 2017, de 18h30 à 20h30</w:t>
      </w:r>
    </w:p>
    <w:p w:rsidR="00DF73CC" w:rsidRPr="00357F92" w:rsidRDefault="00DF73CC" w:rsidP="00DF73CC">
      <w:pPr>
        <w:pStyle w:val="Titre3"/>
        <w:spacing w:before="0" w:line="276" w:lineRule="auto"/>
        <w:ind w:left="567"/>
        <w:rPr>
          <w:rFonts w:ascii="Verdana" w:hAnsi="Verdana"/>
          <w:color w:val="auto"/>
          <w:sz w:val="32"/>
          <w:szCs w:val="32"/>
        </w:rPr>
      </w:pPr>
      <w:bookmarkStart w:id="26" w:name="_Toc468708146"/>
      <w:bookmarkStart w:id="27" w:name="_Toc473617131"/>
      <w:r w:rsidRPr="00357F92">
        <w:rPr>
          <w:rFonts w:ascii="Verdana" w:hAnsi="Verdana"/>
          <w:color w:val="auto"/>
          <w:sz w:val="32"/>
          <w:szCs w:val="32"/>
        </w:rPr>
        <w:t>Conférence « Les droits en tête »</w:t>
      </w:r>
      <w:bookmarkEnd w:id="26"/>
      <w:bookmarkEnd w:id="27"/>
      <w:r w:rsidRPr="00357F92">
        <w:rPr>
          <w:rFonts w:ascii="Verdana" w:hAnsi="Verdana"/>
          <w:color w:val="auto"/>
          <w:sz w:val="32"/>
          <w:szCs w:val="32"/>
        </w:rPr>
        <w:t xml:space="preserve"> </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 xml:space="preserve">Animation : Laurent </w:t>
      </w:r>
      <w:proofErr w:type="spellStart"/>
      <w:r w:rsidRPr="00357F92">
        <w:rPr>
          <w:rFonts w:ascii="Verdana" w:hAnsi="Verdana"/>
          <w:sz w:val="32"/>
          <w:szCs w:val="32"/>
        </w:rPr>
        <w:t>Trépanier</w:t>
      </w:r>
      <w:proofErr w:type="spellEnd"/>
      <w:r w:rsidRPr="00357F92">
        <w:rPr>
          <w:rFonts w:ascii="Verdana" w:hAnsi="Verdana"/>
          <w:sz w:val="32"/>
          <w:szCs w:val="32"/>
        </w:rPr>
        <w:t xml:space="preserve"> </w:t>
      </w:r>
      <w:proofErr w:type="spellStart"/>
      <w:r w:rsidRPr="00357F92">
        <w:rPr>
          <w:rFonts w:ascii="Verdana" w:hAnsi="Verdana"/>
          <w:sz w:val="32"/>
          <w:szCs w:val="32"/>
        </w:rPr>
        <w:t>Capistran</w:t>
      </w:r>
      <w:proofErr w:type="spellEnd"/>
      <w:r w:rsidRPr="00357F92">
        <w:rPr>
          <w:rFonts w:ascii="Verdana" w:hAnsi="Verdana"/>
          <w:sz w:val="32"/>
          <w:szCs w:val="32"/>
        </w:rPr>
        <w:t xml:space="preserve">, agent de défense des droits, Ex Aequo et Benoît </w:t>
      </w:r>
      <w:proofErr w:type="spellStart"/>
      <w:r w:rsidRPr="00357F92">
        <w:rPr>
          <w:rFonts w:ascii="Verdana" w:hAnsi="Verdana"/>
          <w:sz w:val="32"/>
          <w:szCs w:val="32"/>
        </w:rPr>
        <w:t>Racette</w:t>
      </w:r>
      <w:proofErr w:type="spellEnd"/>
      <w:r w:rsidRPr="00357F92">
        <w:rPr>
          <w:rFonts w:ascii="Verdana" w:hAnsi="Verdana"/>
          <w:sz w:val="32"/>
          <w:szCs w:val="32"/>
        </w:rPr>
        <w:t xml:space="preserve">, animateur d’Accès libre à </w:t>
      </w:r>
    </w:p>
    <w:p w:rsidR="00DF73CC" w:rsidRPr="00357F92" w:rsidRDefault="00DF73CC" w:rsidP="00DF73CC">
      <w:pPr>
        <w:spacing w:line="276" w:lineRule="auto"/>
        <w:ind w:left="567"/>
        <w:rPr>
          <w:rFonts w:ascii="Verdana" w:hAnsi="Verdana"/>
          <w:sz w:val="32"/>
          <w:szCs w:val="32"/>
        </w:rPr>
      </w:pPr>
      <w:proofErr w:type="gramStart"/>
      <w:r w:rsidRPr="00357F92">
        <w:rPr>
          <w:rFonts w:ascii="Verdana" w:hAnsi="Verdana"/>
          <w:sz w:val="32"/>
          <w:szCs w:val="32"/>
        </w:rPr>
        <w:t>canal</w:t>
      </w:r>
      <w:proofErr w:type="gramEnd"/>
      <w:r w:rsidRPr="00357F92">
        <w:rPr>
          <w:rFonts w:ascii="Verdana" w:hAnsi="Verdana"/>
          <w:sz w:val="32"/>
          <w:szCs w:val="32"/>
        </w:rPr>
        <w:t xml:space="preserve"> M</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Coûts : gratuit</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Description : Cette conférence vise à mieux comprendre les différents recours disponibles aux usagers du système de santé et de services sociaux ainsi qu’à présenter les instances qui possèdent la compétence d’entendre et de se prononcer sur de tels recours. Cette activité sera également l’occasion de situer le thème de la santé et des services sociaux dans le cadre de la structure juridique québécoise en énonçant les diverses sources législatives ainsi qu’en présentant les quelques points d’ancrage juridiques auxquels se rattachent les droits fondamentaux.</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Inscription obligatoire avant le lundi 13 mars.</w:t>
      </w:r>
    </w:p>
    <w:p w:rsidR="00DF73CC" w:rsidRPr="00357F92" w:rsidRDefault="00DF73CC" w:rsidP="00DF73CC">
      <w:pPr>
        <w:spacing w:line="276" w:lineRule="auto"/>
        <w:ind w:left="567"/>
        <w:rPr>
          <w:rFonts w:ascii="Verdana" w:hAnsi="Verdana"/>
          <w:sz w:val="32"/>
          <w:szCs w:val="32"/>
        </w:rPr>
      </w:pP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Jeudi 23 mars 2017, de 19 h à 21 h</w:t>
      </w:r>
    </w:p>
    <w:p w:rsidR="00DF73CC" w:rsidRPr="00357F92" w:rsidRDefault="00DF73CC" w:rsidP="00DF73CC">
      <w:pPr>
        <w:pStyle w:val="Titre3"/>
        <w:spacing w:before="0" w:line="276" w:lineRule="auto"/>
        <w:ind w:left="567"/>
        <w:rPr>
          <w:rFonts w:ascii="Verdana" w:hAnsi="Verdana"/>
          <w:color w:val="auto"/>
          <w:sz w:val="32"/>
          <w:szCs w:val="32"/>
        </w:rPr>
      </w:pPr>
      <w:bookmarkStart w:id="28" w:name="_Toc468708147"/>
      <w:bookmarkStart w:id="29" w:name="_Toc473617132"/>
      <w:r w:rsidRPr="00357F92">
        <w:rPr>
          <w:rFonts w:ascii="Verdana" w:hAnsi="Verdana"/>
          <w:color w:val="auto"/>
          <w:sz w:val="32"/>
          <w:szCs w:val="32"/>
        </w:rPr>
        <w:t>Soirée cinéma «  Aveugles de luxe »</w:t>
      </w:r>
      <w:bookmarkStart w:id="30" w:name="_GoBack"/>
      <w:bookmarkEnd w:id="28"/>
      <w:bookmarkEnd w:id="29"/>
      <w:bookmarkEnd w:id="30"/>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Coût : Gratuit</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Description : Le RAAMM vous offre une soirée cinéma à ne pas manquer! Venez assister à la projection du documentaire « Aveugles de luxe » offert en vidéo description. La projection sera suivie d’une discussion avec des participants du film. Comme dans toute bonne soirée cinéma, il y aura du popcorn!</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lastRenderedPageBreak/>
        <w:t>Pour les membres qui le désirent, la salle sera disponible dès 17H pour venir souper avant la présentation.</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Inscription obligatoire avant le lundi 20 mars.</w:t>
      </w:r>
    </w:p>
    <w:p w:rsidR="00DF73CC" w:rsidRPr="00357F92" w:rsidRDefault="00DF73CC" w:rsidP="00DF73CC">
      <w:pPr>
        <w:spacing w:line="276" w:lineRule="auto"/>
        <w:ind w:left="567"/>
        <w:rPr>
          <w:rFonts w:ascii="Verdana" w:hAnsi="Verdana"/>
          <w:sz w:val="32"/>
          <w:szCs w:val="32"/>
        </w:rPr>
      </w:pPr>
    </w:p>
    <w:p w:rsidR="00DF73CC" w:rsidRPr="00357F92" w:rsidRDefault="00DF73CC" w:rsidP="00DF73CC">
      <w:pPr>
        <w:pStyle w:val="Titre3"/>
        <w:spacing w:before="0" w:line="276" w:lineRule="auto"/>
        <w:ind w:left="567"/>
        <w:rPr>
          <w:rFonts w:ascii="Verdana" w:hAnsi="Verdana"/>
          <w:sz w:val="32"/>
          <w:szCs w:val="32"/>
        </w:rPr>
      </w:pPr>
      <w:bookmarkStart w:id="31" w:name="_Toc468708148"/>
      <w:bookmarkStart w:id="32" w:name="_Toc473617133"/>
      <w:r w:rsidRPr="00357F92">
        <w:rPr>
          <w:rFonts w:ascii="Verdana" w:hAnsi="Verdana"/>
          <w:color w:val="auto"/>
          <w:sz w:val="32"/>
          <w:szCs w:val="32"/>
        </w:rPr>
        <w:t>Formation sur le Victor Stream</w:t>
      </w:r>
      <w:bookmarkEnd w:id="31"/>
      <w:bookmarkEnd w:id="32"/>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Date : 8 mars, 15 mars et 29 mars, de 10 h à 12 h.</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 xml:space="preserve">Animateur : Paul-Henri </w:t>
      </w:r>
      <w:proofErr w:type="spellStart"/>
      <w:r w:rsidRPr="00357F92">
        <w:rPr>
          <w:rFonts w:ascii="Verdana" w:hAnsi="Verdana"/>
          <w:sz w:val="32"/>
          <w:szCs w:val="32"/>
        </w:rPr>
        <w:t>Buteau</w:t>
      </w:r>
      <w:proofErr w:type="spellEnd"/>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Cout : 3$ par cours</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 xml:space="preserve">Description : </w:t>
      </w:r>
      <w:proofErr w:type="spellStart"/>
      <w:proofErr w:type="gramStart"/>
      <w:r w:rsidRPr="00357F92">
        <w:rPr>
          <w:rFonts w:ascii="Verdana" w:hAnsi="Verdana"/>
          <w:sz w:val="32"/>
          <w:szCs w:val="32"/>
        </w:rPr>
        <w:t>Venez vous</w:t>
      </w:r>
      <w:proofErr w:type="spellEnd"/>
      <w:proofErr w:type="gramEnd"/>
      <w:r w:rsidRPr="00357F92">
        <w:rPr>
          <w:rFonts w:ascii="Verdana" w:hAnsi="Verdana"/>
          <w:sz w:val="32"/>
          <w:szCs w:val="32"/>
        </w:rPr>
        <w:t xml:space="preserve"> familiariser avec les fonctionnalités d’utilisation courantes du Victor Stream. Pour participer à cette formation de base, vous devez apporter votre propre Victor Stream 2.</w:t>
      </w:r>
    </w:p>
    <w:p w:rsidR="00DF73CC" w:rsidRPr="00357F92" w:rsidRDefault="00DF73CC" w:rsidP="00DF73CC">
      <w:pPr>
        <w:spacing w:line="276" w:lineRule="auto"/>
        <w:ind w:left="567"/>
        <w:rPr>
          <w:rFonts w:ascii="Verdana" w:hAnsi="Verdana"/>
          <w:sz w:val="32"/>
          <w:szCs w:val="32"/>
        </w:rPr>
      </w:pPr>
      <w:r w:rsidRPr="00357F92">
        <w:rPr>
          <w:rFonts w:ascii="Verdana" w:hAnsi="Verdana"/>
          <w:sz w:val="32"/>
          <w:szCs w:val="32"/>
        </w:rPr>
        <w:t>Si jamais le temps de la rencontre n’était pas suffisant pour parcourir l’ensemble des fonctionnalités, une rencontre supplémentaire pourra être envisagée ultérieurement.</w:t>
      </w:r>
    </w:p>
    <w:p w:rsidR="004F42E4" w:rsidRPr="00357F92" w:rsidRDefault="004F42E4" w:rsidP="00DF73CC">
      <w:pPr>
        <w:spacing w:line="276" w:lineRule="auto"/>
        <w:rPr>
          <w:rFonts w:ascii="Verdana" w:hAnsi="Verdana"/>
          <w:sz w:val="32"/>
          <w:szCs w:val="32"/>
        </w:rPr>
      </w:pPr>
    </w:p>
    <w:p w:rsidR="008F6981" w:rsidRPr="00357F92" w:rsidRDefault="008F6981" w:rsidP="00DF73CC">
      <w:pPr>
        <w:spacing w:line="276" w:lineRule="auto"/>
        <w:rPr>
          <w:rFonts w:ascii="Verdana" w:hAnsi="Verdana"/>
          <w:sz w:val="32"/>
          <w:szCs w:val="32"/>
        </w:rPr>
      </w:pPr>
    </w:p>
    <w:p w:rsidR="008F6981" w:rsidRPr="00357F92" w:rsidRDefault="008F6981" w:rsidP="00DF73CC">
      <w:pPr>
        <w:spacing w:line="276" w:lineRule="auto"/>
        <w:rPr>
          <w:rFonts w:ascii="Verdana" w:hAnsi="Verdana"/>
          <w:sz w:val="32"/>
          <w:szCs w:val="32"/>
        </w:rPr>
      </w:pPr>
    </w:p>
    <w:p w:rsidR="005819D9" w:rsidRDefault="005819D9">
      <w:pPr>
        <w:spacing w:after="200" w:line="276" w:lineRule="auto"/>
        <w:rPr>
          <w:rFonts w:ascii="Verdana" w:eastAsiaTheme="majorEastAsia" w:hAnsi="Verdana" w:cstheme="majorBidi"/>
          <w:b/>
          <w:bCs/>
          <w:sz w:val="32"/>
          <w:szCs w:val="32"/>
        </w:rPr>
      </w:pPr>
      <w:bookmarkStart w:id="33" w:name="_Toc473617134"/>
      <w:r>
        <w:rPr>
          <w:rFonts w:ascii="Verdana" w:hAnsi="Verdana"/>
          <w:sz w:val="32"/>
          <w:szCs w:val="32"/>
        </w:rPr>
        <w:br w:type="page"/>
      </w:r>
    </w:p>
    <w:p w:rsidR="00D116C4" w:rsidRPr="00357F92" w:rsidRDefault="00D116C4" w:rsidP="00CD0BD7">
      <w:pPr>
        <w:pStyle w:val="Titre1"/>
        <w:shd w:val="clear" w:color="auto" w:fill="000000" w:themeFill="text1"/>
        <w:spacing w:before="0" w:line="276" w:lineRule="auto"/>
        <w:rPr>
          <w:rFonts w:ascii="Verdana" w:hAnsi="Verdana"/>
          <w:color w:val="auto"/>
          <w:sz w:val="32"/>
          <w:szCs w:val="32"/>
        </w:rPr>
      </w:pPr>
      <w:r w:rsidRPr="00357F92">
        <w:rPr>
          <w:rFonts w:ascii="Verdana" w:hAnsi="Verdana"/>
          <w:color w:val="auto"/>
          <w:sz w:val="32"/>
          <w:szCs w:val="32"/>
        </w:rPr>
        <w:lastRenderedPageBreak/>
        <w:t>ACTIVITÉS OFFERTES PAR DES ORGANISMES PARTENAIRES</w:t>
      </w:r>
      <w:bookmarkEnd w:id="33"/>
    </w:p>
    <w:p w:rsidR="00D116C4" w:rsidRPr="00357F92" w:rsidRDefault="00D116C4" w:rsidP="00CD0BD7">
      <w:pPr>
        <w:spacing w:line="276" w:lineRule="auto"/>
        <w:rPr>
          <w:rFonts w:ascii="Verdana" w:hAnsi="Verdana"/>
          <w:sz w:val="32"/>
          <w:szCs w:val="32"/>
        </w:rPr>
      </w:pPr>
    </w:p>
    <w:p w:rsidR="00D116C4" w:rsidRPr="00357F92" w:rsidRDefault="00D116C4" w:rsidP="00CD0BD7">
      <w:pPr>
        <w:pStyle w:val="Titre2"/>
        <w:spacing w:before="0" w:line="276" w:lineRule="auto"/>
        <w:rPr>
          <w:rFonts w:ascii="Verdana" w:hAnsi="Verdana"/>
          <w:color w:val="auto"/>
          <w:sz w:val="32"/>
          <w:szCs w:val="32"/>
        </w:rPr>
      </w:pPr>
      <w:bookmarkStart w:id="34" w:name="_Toc473617135"/>
      <w:r w:rsidRPr="00357F92">
        <w:rPr>
          <w:rFonts w:ascii="Verdana" w:hAnsi="Verdana"/>
          <w:color w:val="auto"/>
          <w:sz w:val="32"/>
          <w:szCs w:val="32"/>
        </w:rPr>
        <w:t>Club St-Laurent</w:t>
      </w:r>
      <w:bookmarkEnd w:id="34"/>
    </w:p>
    <w:p w:rsidR="00D116C4" w:rsidRPr="00357F92" w:rsidRDefault="00D116C4" w:rsidP="00CD0BD7">
      <w:pPr>
        <w:spacing w:line="276" w:lineRule="auto"/>
        <w:rPr>
          <w:rFonts w:ascii="Verdana" w:hAnsi="Verdana"/>
          <w:sz w:val="32"/>
          <w:szCs w:val="32"/>
        </w:rPr>
      </w:pPr>
      <w:r w:rsidRPr="00357F92">
        <w:rPr>
          <w:rFonts w:ascii="Verdana" w:hAnsi="Verdana"/>
          <w:sz w:val="32"/>
          <w:szCs w:val="32"/>
        </w:rPr>
        <w:t xml:space="preserve">Le Club St-Laurent vous invite à </w:t>
      </w:r>
      <w:r w:rsidR="002C6454" w:rsidRPr="00357F92">
        <w:rPr>
          <w:rFonts w:ascii="Verdana" w:hAnsi="Verdana"/>
          <w:sz w:val="32"/>
          <w:szCs w:val="32"/>
        </w:rPr>
        <w:t xml:space="preserve">participer </w:t>
      </w:r>
      <w:r w:rsidR="00523B9B" w:rsidRPr="00357F92">
        <w:rPr>
          <w:rFonts w:ascii="Verdana" w:hAnsi="Verdana"/>
          <w:sz w:val="32"/>
          <w:szCs w:val="32"/>
        </w:rPr>
        <w:t>au jeu de</w:t>
      </w:r>
      <w:r w:rsidR="002C6454" w:rsidRPr="00357F92">
        <w:rPr>
          <w:rFonts w:ascii="Verdana" w:hAnsi="Verdana"/>
          <w:sz w:val="32"/>
          <w:szCs w:val="32"/>
        </w:rPr>
        <w:t xml:space="preserve"> pétanque-atout les mardis soirs et</w:t>
      </w:r>
      <w:r w:rsidRPr="00357F92">
        <w:rPr>
          <w:rFonts w:ascii="Verdana" w:hAnsi="Verdana"/>
          <w:sz w:val="32"/>
          <w:szCs w:val="32"/>
        </w:rPr>
        <w:t xml:space="preserve"> </w:t>
      </w:r>
      <w:r w:rsidR="00523B9B" w:rsidRPr="00357F92">
        <w:rPr>
          <w:rFonts w:ascii="Verdana" w:hAnsi="Verdana"/>
          <w:sz w:val="32"/>
          <w:szCs w:val="32"/>
        </w:rPr>
        <w:t xml:space="preserve">à </w:t>
      </w:r>
      <w:r w:rsidR="002C6454" w:rsidRPr="00357F92">
        <w:rPr>
          <w:rFonts w:ascii="Verdana" w:hAnsi="Verdana"/>
          <w:sz w:val="32"/>
          <w:szCs w:val="32"/>
        </w:rPr>
        <w:t xml:space="preserve">des </w:t>
      </w:r>
      <w:r w:rsidRPr="00357F92">
        <w:rPr>
          <w:rFonts w:ascii="Verdana" w:hAnsi="Verdana"/>
          <w:sz w:val="32"/>
          <w:szCs w:val="32"/>
        </w:rPr>
        <w:t>jeu</w:t>
      </w:r>
      <w:r w:rsidR="002C6454" w:rsidRPr="00357F92">
        <w:rPr>
          <w:rFonts w:ascii="Verdana" w:hAnsi="Verdana"/>
          <w:sz w:val="32"/>
          <w:szCs w:val="32"/>
        </w:rPr>
        <w:t>x</w:t>
      </w:r>
      <w:r w:rsidRPr="00357F92">
        <w:rPr>
          <w:rFonts w:ascii="Verdana" w:hAnsi="Verdana"/>
          <w:sz w:val="32"/>
          <w:szCs w:val="32"/>
        </w:rPr>
        <w:t xml:space="preserve"> de cartes, les mercredis </w:t>
      </w:r>
      <w:r w:rsidR="002C6454" w:rsidRPr="00357F92">
        <w:rPr>
          <w:rFonts w:ascii="Verdana" w:hAnsi="Verdana"/>
          <w:sz w:val="32"/>
          <w:szCs w:val="32"/>
        </w:rPr>
        <w:t>après-midi.</w:t>
      </w:r>
    </w:p>
    <w:p w:rsidR="00D116C4" w:rsidRPr="00357F92" w:rsidRDefault="00D116C4" w:rsidP="00CD0BD7">
      <w:pPr>
        <w:spacing w:line="276" w:lineRule="auto"/>
        <w:rPr>
          <w:rFonts w:ascii="Verdana" w:hAnsi="Verdana"/>
          <w:sz w:val="32"/>
          <w:szCs w:val="32"/>
        </w:rPr>
      </w:pPr>
      <w:r w:rsidRPr="00357F92">
        <w:rPr>
          <w:rFonts w:ascii="Verdana" w:hAnsi="Verdana"/>
          <w:sz w:val="32"/>
          <w:szCs w:val="32"/>
        </w:rPr>
        <w:t>Pour vous inscrire ou pour information, contactez madame Pierrette Poirier, responsable, au 514-728-6475.</w:t>
      </w:r>
    </w:p>
    <w:p w:rsidR="00D116C4" w:rsidRPr="00357F92" w:rsidRDefault="00D116C4" w:rsidP="00CD0BD7">
      <w:pPr>
        <w:spacing w:line="276" w:lineRule="auto"/>
        <w:rPr>
          <w:rFonts w:ascii="Verdana" w:hAnsi="Verdana"/>
          <w:sz w:val="32"/>
          <w:szCs w:val="32"/>
        </w:rPr>
      </w:pPr>
    </w:p>
    <w:p w:rsidR="00D116C4" w:rsidRPr="00357F92" w:rsidRDefault="00D116C4" w:rsidP="00CD0BD7">
      <w:pPr>
        <w:pStyle w:val="Titre2"/>
        <w:spacing w:before="0" w:line="276" w:lineRule="auto"/>
        <w:rPr>
          <w:rFonts w:ascii="Verdana" w:hAnsi="Verdana"/>
          <w:color w:val="auto"/>
          <w:sz w:val="32"/>
          <w:szCs w:val="32"/>
        </w:rPr>
      </w:pPr>
      <w:bookmarkStart w:id="35" w:name="_Toc473617136"/>
      <w:r w:rsidRPr="00357F92">
        <w:rPr>
          <w:rFonts w:ascii="Verdana" w:hAnsi="Verdana"/>
          <w:color w:val="auto"/>
          <w:sz w:val="32"/>
          <w:szCs w:val="32"/>
        </w:rPr>
        <w:t>Cercle des handicapés visuels Ville-Marie</w:t>
      </w:r>
      <w:bookmarkEnd w:id="35"/>
    </w:p>
    <w:p w:rsidR="00B25D9C" w:rsidRPr="00357F92" w:rsidRDefault="00D116C4" w:rsidP="00CD0BD7">
      <w:pPr>
        <w:spacing w:line="276" w:lineRule="auto"/>
        <w:rPr>
          <w:rFonts w:ascii="Verdana" w:hAnsi="Verdana"/>
          <w:sz w:val="32"/>
          <w:szCs w:val="32"/>
        </w:rPr>
      </w:pPr>
      <w:r w:rsidRPr="00357F92">
        <w:rPr>
          <w:rFonts w:ascii="Verdana" w:hAnsi="Verdana"/>
          <w:sz w:val="32"/>
          <w:szCs w:val="32"/>
        </w:rPr>
        <w:t>Pour information</w:t>
      </w:r>
      <w:r w:rsidR="000F3779" w:rsidRPr="00357F92">
        <w:rPr>
          <w:rFonts w:ascii="Verdana" w:hAnsi="Verdana"/>
          <w:sz w:val="32"/>
          <w:szCs w:val="32"/>
        </w:rPr>
        <w:t xml:space="preserve"> sur les activités offertes par le Cercle Ville-Marie</w:t>
      </w:r>
      <w:r w:rsidRPr="00357F92">
        <w:rPr>
          <w:rFonts w:ascii="Verdana" w:hAnsi="Verdana"/>
          <w:sz w:val="32"/>
          <w:szCs w:val="32"/>
        </w:rPr>
        <w:t xml:space="preserve">, contactez madame </w:t>
      </w:r>
      <w:r w:rsidR="008122B1" w:rsidRPr="00357F92">
        <w:rPr>
          <w:rFonts w:ascii="Verdana" w:hAnsi="Verdana"/>
          <w:sz w:val="32"/>
          <w:szCs w:val="32"/>
        </w:rPr>
        <w:t>Linda Noël</w:t>
      </w:r>
      <w:r w:rsidRPr="00357F92">
        <w:rPr>
          <w:rFonts w:ascii="Verdana" w:hAnsi="Verdana"/>
          <w:sz w:val="32"/>
          <w:szCs w:val="32"/>
        </w:rPr>
        <w:t>, présidente, au 514-</w:t>
      </w:r>
      <w:r w:rsidR="008122B1" w:rsidRPr="00357F92">
        <w:rPr>
          <w:rFonts w:ascii="Verdana" w:hAnsi="Verdana"/>
          <w:sz w:val="32"/>
          <w:szCs w:val="32"/>
        </w:rPr>
        <w:t>255-3434</w:t>
      </w:r>
      <w:r w:rsidRPr="00357F92">
        <w:rPr>
          <w:rFonts w:ascii="Verdana" w:hAnsi="Verdana"/>
          <w:sz w:val="32"/>
          <w:szCs w:val="32"/>
        </w:rPr>
        <w:t>.</w:t>
      </w:r>
    </w:p>
    <w:p w:rsidR="00006DC5" w:rsidRPr="00357F92" w:rsidRDefault="00006DC5">
      <w:pPr>
        <w:spacing w:after="200" w:line="276" w:lineRule="auto"/>
        <w:rPr>
          <w:rFonts w:ascii="Verdana" w:hAnsi="Verdana"/>
          <w:sz w:val="32"/>
          <w:szCs w:val="32"/>
        </w:rPr>
      </w:pPr>
      <w:r w:rsidRPr="00357F92">
        <w:rPr>
          <w:rFonts w:ascii="Verdana" w:hAnsi="Verdana"/>
          <w:sz w:val="32"/>
          <w:szCs w:val="32"/>
        </w:rPr>
        <w:br w:type="page"/>
      </w:r>
    </w:p>
    <w:p w:rsidR="00B25D9C" w:rsidRPr="00357F92" w:rsidRDefault="00905EB8" w:rsidP="00CD0BD7">
      <w:pPr>
        <w:pStyle w:val="Titre1"/>
        <w:shd w:val="clear" w:color="auto" w:fill="000000" w:themeFill="text1"/>
        <w:spacing w:before="0" w:line="276" w:lineRule="auto"/>
        <w:rPr>
          <w:rFonts w:ascii="Verdana" w:hAnsi="Verdana"/>
          <w:color w:val="FFFFFF" w:themeColor="background1"/>
          <w:sz w:val="32"/>
          <w:szCs w:val="32"/>
        </w:rPr>
      </w:pPr>
      <w:bookmarkStart w:id="36" w:name="_Toc473617137"/>
      <w:r w:rsidRPr="00357F92">
        <w:rPr>
          <w:rFonts w:ascii="Verdana" w:hAnsi="Verdana"/>
          <w:color w:val="FFFFFF" w:themeColor="background1"/>
          <w:sz w:val="32"/>
          <w:szCs w:val="32"/>
        </w:rPr>
        <w:lastRenderedPageBreak/>
        <w:t xml:space="preserve">POUR INSCRIPTION ET AUTRES </w:t>
      </w:r>
      <w:r w:rsidR="00B25D9C" w:rsidRPr="00357F92">
        <w:rPr>
          <w:rFonts w:ascii="Verdana" w:hAnsi="Verdana"/>
          <w:color w:val="FFFFFF" w:themeColor="background1"/>
          <w:sz w:val="32"/>
          <w:szCs w:val="32"/>
        </w:rPr>
        <w:t>INFORMATIONS PRATIQUES</w:t>
      </w:r>
      <w:bookmarkEnd w:id="36"/>
    </w:p>
    <w:p w:rsidR="00905EB8" w:rsidRPr="00357F92" w:rsidRDefault="00905EB8" w:rsidP="00CD0BD7">
      <w:pPr>
        <w:spacing w:line="276" w:lineRule="auto"/>
        <w:rPr>
          <w:rFonts w:ascii="Verdana" w:hAnsi="Verdana"/>
          <w:sz w:val="32"/>
          <w:szCs w:val="32"/>
        </w:rPr>
      </w:pPr>
    </w:p>
    <w:p w:rsidR="00B25D9C" w:rsidRPr="00357F92" w:rsidRDefault="00B25D9C" w:rsidP="00CD0BD7">
      <w:pPr>
        <w:spacing w:line="276" w:lineRule="auto"/>
        <w:rPr>
          <w:rFonts w:ascii="Verdana" w:hAnsi="Verdana"/>
          <w:sz w:val="32"/>
          <w:szCs w:val="32"/>
        </w:rPr>
      </w:pPr>
      <w:r w:rsidRPr="00357F92">
        <w:rPr>
          <w:rFonts w:ascii="Verdana" w:hAnsi="Verdana"/>
          <w:sz w:val="32"/>
          <w:szCs w:val="32"/>
        </w:rPr>
        <w:t>Les activités sont offerte</w:t>
      </w:r>
      <w:r w:rsidR="00905EB8" w:rsidRPr="00357F92">
        <w:rPr>
          <w:rFonts w:ascii="Verdana" w:hAnsi="Verdana"/>
          <w:sz w:val="32"/>
          <w:szCs w:val="32"/>
        </w:rPr>
        <w:t>s</w:t>
      </w:r>
      <w:r w:rsidRPr="00357F92">
        <w:rPr>
          <w:rFonts w:ascii="Verdana" w:hAnsi="Verdana"/>
          <w:sz w:val="32"/>
          <w:szCs w:val="32"/>
        </w:rPr>
        <w:t xml:space="preserve"> au Centre communautaire Berthe-Rhéaume situé au 5225, rue Berri, local 100, à proximité de la station de métro Laurier. </w:t>
      </w:r>
    </w:p>
    <w:p w:rsidR="00B25D9C" w:rsidRPr="00357F92" w:rsidRDefault="00B25D9C" w:rsidP="00CD0BD7">
      <w:pPr>
        <w:spacing w:line="276" w:lineRule="auto"/>
        <w:rPr>
          <w:rFonts w:ascii="Verdana" w:hAnsi="Verdana"/>
          <w:sz w:val="32"/>
          <w:szCs w:val="32"/>
        </w:rPr>
      </w:pPr>
    </w:p>
    <w:p w:rsidR="0044102A" w:rsidRPr="00357F92" w:rsidRDefault="00B25D9C" w:rsidP="00CD0BD7">
      <w:pPr>
        <w:spacing w:line="276" w:lineRule="auto"/>
        <w:rPr>
          <w:rFonts w:ascii="Verdana" w:hAnsi="Verdana"/>
          <w:sz w:val="32"/>
          <w:szCs w:val="32"/>
        </w:rPr>
      </w:pPr>
      <w:r w:rsidRPr="00357F92">
        <w:rPr>
          <w:rFonts w:ascii="Verdana" w:hAnsi="Verdana"/>
          <w:sz w:val="32"/>
          <w:szCs w:val="32"/>
        </w:rPr>
        <w:t xml:space="preserve">Pour vous inscrire aux activités, communiquez avec </w:t>
      </w:r>
      <w:r w:rsidR="006844E0" w:rsidRPr="00357F92">
        <w:rPr>
          <w:rFonts w:ascii="Verdana" w:hAnsi="Verdana"/>
          <w:sz w:val="32"/>
          <w:szCs w:val="32"/>
        </w:rPr>
        <w:t>Mélanie Vanel</w:t>
      </w:r>
      <w:r w:rsidRPr="00357F92">
        <w:rPr>
          <w:rFonts w:ascii="Verdana" w:hAnsi="Verdana"/>
          <w:sz w:val="32"/>
          <w:szCs w:val="32"/>
        </w:rPr>
        <w:t xml:space="preserve"> au 514-277-4401, poste 11</w:t>
      </w:r>
      <w:r w:rsidR="006844E0" w:rsidRPr="00357F92">
        <w:rPr>
          <w:rFonts w:ascii="Verdana" w:hAnsi="Verdana"/>
          <w:sz w:val="32"/>
          <w:szCs w:val="32"/>
        </w:rPr>
        <w:t>1</w:t>
      </w:r>
      <w:r w:rsidRPr="00357F92">
        <w:rPr>
          <w:rFonts w:ascii="Verdana" w:hAnsi="Verdana"/>
          <w:sz w:val="32"/>
          <w:szCs w:val="32"/>
        </w:rPr>
        <w:t xml:space="preserve">, ou par </w:t>
      </w:r>
      <w:r w:rsidR="0044102A" w:rsidRPr="00357F92">
        <w:rPr>
          <w:rFonts w:ascii="Verdana" w:hAnsi="Verdana"/>
          <w:sz w:val="32"/>
          <w:szCs w:val="32"/>
        </w:rPr>
        <w:t>courriel à</w:t>
      </w:r>
      <w:r w:rsidR="006844E0" w:rsidRPr="00357F92">
        <w:rPr>
          <w:rFonts w:ascii="Verdana" w:hAnsi="Verdana"/>
          <w:sz w:val="32"/>
          <w:szCs w:val="32"/>
        </w:rPr>
        <w:t xml:space="preserve"> </w:t>
      </w:r>
      <w:hyperlink r:id="rId11" w:history="1">
        <w:r w:rsidR="006844E0" w:rsidRPr="00357F92">
          <w:rPr>
            <w:rStyle w:val="Lienhypertexte"/>
            <w:rFonts w:ascii="Verdana" w:hAnsi="Verdana"/>
            <w:sz w:val="32"/>
            <w:szCs w:val="32"/>
          </w:rPr>
          <w:t>administration@raamm.org</w:t>
        </w:r>
      </w:hyperlink>
      <w:r w:rsidR="006844E0" w:rsidRPr="00357F92">
        <w:rPr>
          <w:rFonts w:ascii="Verdana" w:hAnsi="Verdana"/>
          <w:sz w:val="32"/>
          <w:szCs w:val="32"/>
        </w:rPr>
        <w:t xml:space="preserve">. </w:t>
      </w:r>
    </w:p>
    <w:p w:rsidR="0044102A" w:rsidRPr="00357F92" w:rsidRDefault="0044102A" w:rsidP="00CD0BD7">
      <w:pPr>
        <w:spacing w:line="276" w:lineRule="auto"/>
        <w:rPr>
          <w:rFonts w:ascii="Verdana" w:hAnsi="Verdana"/>
          <w:sz w:val="32"/>
          <w:szCs w:val="32"/>
        </w:rPr>
      </w:pPr>
    </w:p>
    <w:p w:rsidR="00B25D9C" w:rsidRPr="00357F92" w:rsidRDefault="00B25D9C" w:rsidP="00CD0BD7">
      <w:pPr>
        <w:spacing w:line="276" w:lineRule="auto"/>
        <w:rPr>
          <w:rFonts w:ascii="Verdana" w:hAnsi="Verdana"/>
          <w:sz w:val="32"/>
          <w:szCs w:val="32"/>
        </w:rPr>
      </w:pPr>
      <w:r w:rsidRPr="00357F92">
        <w:rPr>
          <w:rFonts w:ascii="Verdana" w:hAnsi="Verdana"/>
          <w:sz w:val="32"/>
          <w:szCs w:val="32"/>
        </w:rPr>
        <w:t>Prenez note que vous devez obligatoirement être membre du RAAMM pour pouvoir vous inscrire aux activités. Les bénévoles qui désirent participer peuvent également le faire en devenant membres associés. Pour faire une demande d’adhésion, veuillez communiquer avec Mélanie Vanel au 514-277-4401, poste 111.</w:t>
      </w:r>
    </w:p>
    <w:p w:rsidR="00B25D9C" w:rsidRPr="00357F92" w:rsidRDefault="00B25D9C" w:rsidP="00CD0BD7">
      <w:pPr>
        <w:spacing w:line="276" w:lineRule="auto"/>
        <w:rPr>
          <w:rStyle w:val="Lienhypertexte"/>
          <w:rFonts w:ascii="Verdana" w:hAnsi="Verdana"/>
          <w:color w:val="auto"/>
          <w:sz w:val="32"/>
          <w:szCs w:val="32"/>
          <w:u w:val="none"/>
        </w:rPr>
      </w:pPr>
    </w:p>
    <w:p w:rsidR="00B25D9C" w:rsidRPr="00357F92" w:rsidRDefault="00B25D9C" w:rsidP="00CD0BD7">
      <w:pPr>
        <w:spacing w:line="276" w:lineRule="auto"/>
        <w:rPr>
          <w:rStyle w:val="Lienhypertexte"/>
          <w:rFonts w:ascii="Verdana" w:hAnsi="Verdana"/>
          <w:color w:val="auto"/>
          <w:sz w:val="32"/>
          <w:szCs w:val="32"/>
          <w:u w:val="none"/>
        </w:rPr>
      </w:pPr>
      <w:r w:rsidRPr="00357F92">
        <w:rPr>
          <w:rFonts w:ascii="Verdana" w:hAnsi="Verdana"/>
          <w:sz w:val="32"/>
          <w:szCs w:val="32"/>
        </w:rPr>
        <w:t xml:space="preserve">Certaines activités pourraient être annulées si le nombre minimal d’inscriptions n’est pas atteint. Veuillez aviser Mélanie Vanel aussitôt que possible si vous désirez retirer votre inscription ou en cas d’absence ou retard. </w:t>
      </w:r>
    </w:p>
    <w:p w:rsidR="00B25D9C" w:rsidRPr="00357F92" w:rsidRDefault="00B25D9C" w:rsidP="00CD0BD7">
      <w:pPr>
        <w:spacing w:line="276" w:lineRule="auto"/>
        <w:rPr>
          <w:rFonts w:ascii="Verdana" w:hAnsi="Verdana"/>
          <w:sz w:val="32"/>
          <w:szCs w:val="32"/>
        </w:rPr>
      </w:pPr>
    </w:p>
    <w:p w:rsidR="00B25D9C" w:rsidRPr="00357F92" w:rsidRDefault="00B25D9C" w:rsidP="00CD0BD7">
      <w:pPr>
        <w:spacing w:line="276" w:lineRule="auto"/>
        <w:rPr>
          <w:rFonts w:ascii="Verdana" w:hAnsi="Verdana"/>
          <w:sz w:val="32"/>
          <w:szCs w:val="32"/>
        </w:rPr>
      </w:pPr>
      <w:r w:rsidRPr="00357F92">
        <w:rPr>
          <w:rFonts w:ascii="Verdana" w:hAnsi="Verdana"/>
          <w:sz w:val="32"/>
          <w:szCs w:val="32"/>
          <w:shd w:val="clear" w:color="auto" w:fill="FFFFFF"/>
        </w:rPr>
        <w:t xml:space="preserve">Les frais d’inscription des cours et ateliers sont payables lors de la première séance de la saison. </w:t>
      </w:r>
      <w:r w:rsidRPr="00357F92">
        <w:rPr>
          <w:rFonts w:ascii="Verdana" w:hAnsi="Verdana"/>
          <w:sz w:val="32"/>
          <w:szCs w:val="32"/>
        </w:rPr>
        <w:t xml:space="preserve">Il est toutefois possible de payer les cours en deux versements : la première moitié lors du premier cours et le second versement à la </w:t>
      </w:r>
      <w:proofErr w:type="spellStart"/>
      <w:r w:rsidR="008C6F5C" w:rsidRPr="00357F92">
        <w:rPr>
          <w:rFonts w:ascii="Verdana" w:hAnsi="Verdana"/>
          <w:sz w:val="32"/>
          <w:szCs w:val="32"/>
        </w:rPr>
        <w:t>mi-</w:t>
      </w:r>
      <w:r w:rsidR="005C261C" w:rsidRPr="00357F92">
        <w:rPr>
          <w:rFonts w:ascii="Verdana" w:hAnsi="Verdana"/>
          <w:sz w:val="32"/>
          <w:szCs w:val="32"/>
        </w:rPr>
        <w:t>session</w:t>
      </w:r>
      <w:proofErr w:type="spellEnd"/>
      <w:r w:rsidRPr="00357F92">
        <w:rPr>
          <w:rFonts w:ascii="Verdana" w:hAnsi="Verdana"/>
          <w:sz w:val="32"/>
          <w:szCs w:val="32"/>
        </w:rPr>
        <w:t xml:space="preserve">. </w:t>
      </w:r>
      <w:r w:rsidRPr="00357F92">
        <w:rPr>
          <w:rFonts w:ascii="Verdana" w:hAnsi="Verdana"/>
          <w:sz w:val="32"/>
          <w:szCs w:val="32"/>
          <w:shd w:val="clear" w:color="auto" w:fill="FFFFFF"/>
        </w:rPr>
        <w:t>Le paiement des frais d’inscription pour les activités à la carte se fait la journée même de l’activité.</w:t>
      </w:r>
    </w:p>
    <w:p w:rsidR="00B25D9C" w:rsidRPr="00357F92" w:rsidRDefault="00B25D9C" w:rsidP="00CD0BD7">
      <w:pPr>
        <w:spacing w:line="276" w:lineRule="auto"/>
        <w:rPr>
          <w:rFonts w:ascii="Verdana" w:hAnsi="Verdana"/>
          <w:sz w:val="32"/>
          <w:szCs w:val="32"/>
        </w:rPr>
      </w:pPr>
    </w:p>
    <w:p w:rsidR="00B25D9C" w:rsidRPr="00357F92" w:rsidRDefault="00B25D9C" w:rsidP="00CD0BD7">
      <w:pPr>
        <w:spacing w:line="276" w:lineRule="auto"/>
        <w:rPr>
          <w:rFonts w:ascii="Verdana" w:hAnsi="Verdana"/>
          <w:sz w:val="32"/>
          <w:szCs w:val="32"/>
        </w:rPr>
      </w:pPr>
      <w:r w:rsidRPr="00357F92">
        <w:rPr>
          <w:rFonts w:ascii="Verdana" w:hAnsi="Verdana"/>
          <w:sz w:val="32"/>
          <w:szCs w:val="32"/>
          <w:shd w:val="clear" w:color="auto" w:fill="FFFFFF"/>
        </w:rPr>
        <w:t>Vous pouvez annuler votre inscription sans frais jusqu’à 3 jours (72 heures) avant le début de l’activité. Après ce délai, le coût de l’inscription vous sera facturé même en cas d’absence, que ce soit en raison de maladie ou pour tout autre type d’empêchement.</w:t>
      </w:r>
      <w:r w:rsidRPr="00357F92">
        <w:rPr>
          <w:rFonts w:ascii="Verdana" w:hAnsi="Verdana"/>
          <w:sz w:val="32"/>
          <w:szCs w:val="32"/>
        </w:rPr>
        <w:t xml:space="preserve"> Sous aucun motif, le RAAMM ne procèdera au remboursement des frais d’inscription, en tout ou en partie, si vous ne complétez pas votre session de cours.</w:t>
      </w:r>
    </w:p>
    <w:p w:rsidR="00B25D9C" w:rsidRPr="00357F92" w:rsidRDefault="00B25D9C" w:rsidP="00CD0BD7">
      <w:pPr>
        <w:spacing w:line="276" w:lineRule="auto"/>
        <w:rPr>
          <w:rFonts w:ascii="Verdana" w:hAnsi="Verdana"/>
          <w:sz w:val="32"/>
          <w:szCs w:val="32"/>
        </w:rPr>
      </w:pPr>
    </w:p>
    <w:p w:rsidR="00B25D9C" w:rsidRPr="00357F92" w:rsidRDefault="00B25D9C" w:rsidP="00CD0BD7">
      <w:pPr>
        <w:spacing w:line="276" w:lineRule="auto"/>
        <w:rPr>
          <w:rFonts w:ascii="Verdana" w:hAnsi="Verdana"/>
          <w:sz w:val="32"/>
          <w:szCs w:val="32"/>
        </w:rPr>
      </w:pPr>
      <w:r w:rsidRPr="00357F92">
        <w:rPr>
          <w:rFonts w:ascii="Verdana" w:hAnsi="Verdana"/>
          <w:sz w:val="32"/>
          <w:szCs w:val="32"/>
        </w:rPr>
        <w:t>Les membres sont responsables de leur chien-guide et ce dernier doit être gardé en laisse en tout temps.</w:t>
      </w:r>
    </w:p>
    <w:p w:rsidR="00B25D9C" w:rsidRPr="00357F92" w:rsidRDefault="00B25D9C" w:rsidP="00CD0BD7">
      <w:pPr>
        <w:spacing w:line="276" w:lineRule="auto"/>
        <w:rPr>
          <w:rFonts w:ascii="Verdana" w:hAnsi="Verdana"/>
          <w:sz w:val="32"/>
          <w:szCs w:val="32"/>
        </w:rPr>
      </w:pPr>
    </w:p>
    <w:p w:rsidR="00B25D9C" w:rsidRPr="00357F92" w:rsidRDefault="00B25D9C" w:rsidP="00CD0BD7">
      <w:pPr>
        <w:spacing w:line="276" w:lineRule="auto"/>
        <w:rPr>
          <w:rFonts w:ascii="Verdana" w:hAnsi="Verdana"/>
          <w:sz w:val="32"/>
          <w:szCs w:val="32"/>
        </w:rPr>
      </w:pPr>
      <w:r w:rsidRPr="00357F92">
        <w:rPr>
          <w:rFonts w:ascii="Verdana" w:hAnsi="Verdana"/>
          <w:sz w:val="32"/>
          <w:szCs w:val="32"/>
        </w:rPr>
        <w:t xml:space="preserve">Veuillez noter que le RAAMM n'est pas responsable des objets perdus ou volés. </w:t>
      </w:r>
    </w:p>
    <w:p w:rsidR="00B25D9C" w:rsidRPr="00357F92" w:rsidRDefault="00B25D9C" w:rsidP="00CD0BD7">
      <w:pPr>
        <w:spacing w:line="276" w:lineRule="auto"/>
        <w:rPr>
          <w:rFonts w:ascii="Verdana" w:hAnsi="Verdana"/>
          <w:sz w:val="32"/>
          <w:szCs w:val="32"/>
        </w:rPr>
      </w:pPr>
    </w:p>
    <w:p w:rsidR="00B25D9C" w:rsidRPr="00357F92" w:rsidRDefault="00B25D9C" w:rsidP="00CD0BD7">
      <w:pPr>
        <w:spacing w:line="276" w:lineRule="auto"/>
        <w:rPr>
          <w:rFonts w:ascii="Verdana" w:hAnsi="Verdana"/>
          <w:sz w:val="32"/>
          <w:szCs w:val="32"/>
        </w:rPr>
      </w:pPr>
      <w:r w:rsidRPr="00357F92">
        <w:rPr>
          <w:rFonts w:ascii="Verdana" w:hAnsi="Verdana"/>
          <w:sz w:val="32"/>
          <w:szCs w:val="32"/>
        </w:rPr>
        <w:t>D’autres activités pourr</w:t>
      </w:r>
      <w:r w:rsidR="001825F6" w:rsidRPr="00357F92">
        <w:rPr>
          <w:rFonts w:ascii="Verdana" w:hAnsi="Verdana"/>
          <w:sz w:val="32"/>
          <w:szCs w:val="32"/>
        </w:rPr>
        <w:t>aie</w:t>
      </w:r>
      <w:r w:rsidRPr="00357F92">
        <w:rPr>
          <w:rFonts w:ascii="Verdana" w:hAnsi="Verdana"/>
          <w:sz w:val="32"/>
          <w:szCs w:val="32"/>
        </w:rPr>
        <w:t>nt s’ajouter à cette programmation. Nous vous informerons par communiqué via notre liste de diffusion et par l’Écho du RAAMM.</w:t>
      </w:r>
    </w:p>
    <w:p w:rsidR="00B25D9C" w:rsidRPr="00357F92" w:rsidRDefault="00B25D9C" w:rsidP="00CD0BD7">
      <w:pPr>
        <w:spacing w:line="276" w:lineRule="auto"/>
        <w:jc w:val="center"/>
        <w:rPr>
          <w:rFonts w:ascii="Verdana" w:hAnsi="Verdana"/>
          <w:sz w:val="32"/>
          <w:szCs w:val="32"/>
        </w:rPr>
      </w:pPr>
    </w:p>
    <w:p w:rsidR="00B25D9C" w:rsidRPr="00357F92" w:rsidRDefault="00B25D9C" w:rsidP="00CD0BD7">
      <w:pPr>
        <w:spacing w:line="276" w:lineRule="auto"/>
        <w:rPr>
          <w:rFonts w:ascii="Verdana" w:hAnsi="Verdana"/>
          <w:sz w:val="32"/>
          <w:szCs w:val="32"/>
        </w:rPr>
      </w:pPr>
      <w:r w:rsidRPr="00357F92">
        <w:rPr>
          <w:rFonts w:ascii="Verdana" w:hAnsi="Verdana"/>
          <w:sz w:val="32"/>
          <w:szCs w:val="32"/>
        </w:rPr>
        <w:t>L’équipe du RAAMM, à votre service!</w:t>
      </w:r>
    </w:p>
    <w:p w:rsidR="00B25D9C" w:rsidRPr="00357F92" w:rsidRDefault="00B25D9C" w:rsidP="00CD0BD7">
      <w:pPr>
        <w:spacing w:line="276" w:lineRule="auto"/>
        <w:rPr>
          <w:rFonts w:ascii="Verdana" w:hAnsi="Verdana"/>
          <w:sz w:val="32"/>
          <w:szCs w:val="32"/>
        </w:rPr>
      </w:pPr>
    </w:p>
    <w:p w:rsidR="00590B64" w:rsidRPr="00357F92" w:rsidRDefault="00590B64" w:rsidP="00CD0BD7">
      <w:pPr>
        <w:spacing w:line="276" w:lineRule="auto"/>
        <w:rPr>
          <w:rFonts w:ascii="Verdana" w:hAnsi="Verdana"/>
          <w:sz w:val="32"/>
          <w:szCs w:val="32"/>
          <w:lang w:eastAsia="fr-CA"/>
        </w:rPr>
      </w:pPr>
      <w:r w:rsidRPr="00357F92">
        <w:rPr>
          <w:rFonts w:ascii="Verdana" w:hAnsi="Verdana"/>
          <w:noProof/>
          <w:sz w:val="32"/>
          <w:szCs w:val="32"/>
          <w:lang w:eastAsia="fr-CA"/>
        </w:rPr>
        <w:drawing>
          <wp:anchor distT="0" distB="0" distL="114300" distR="114300" simplePos="0" relativeHeight="251663360" behindDoc="0" locked="0" layoutInCell="1" allowOverlap="1" wp14:anchorId="0D410051" wp14:editId="11B5E84A">
            <wp:simplePos x="0" y="0"/>
            <wp:positionH relativeFrom="column">
              <wp:posOffset>15875</wp:posOffset>
            </wp:positionH>
            <wp:positionV relativeFrom="paragraph">
              <wp:posOffset>289560</wp:posOffset>
            </wp:positionV>
            <wp:extent cx="996950" cy="824865"/>
            <wp:effectExtent l="0" t="0" r="0" b="0"/>
            <wp:wrapSquare wrapText="bothSides"/>
            <wp:docPr id="4" name="Image 4" descr="Logo de Centra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6950" cy="824865"/>
                    </a:xfrm>
                    <a:prstGeom prst="rect">
                      <a:avLst/>
                    </a:prstGeom>
                    <a:noFill/>
                  </pic:spPr>
                </pic:pic>
              </a:graphicData>
            </a:graphic>
            <wp14:sizeRelH relativeFrom="margin">
              <wp14:pctWidth>0</wp14:pctWidth>
            </wp14:sizeRelH>
            <wp14:sizeRelV relativeFrom="margin">
              <wp14:pctHeight>0</wp14:pctHeight>
            </wp14:sizeRelV>
          </wp:anchor>
        </w:drawing>
      </w:r>
    </w:p>
    <w:p w:rsidR="00590B64" w:rsidRPr="00357F92" w:rsidRDefault="00590B64" w:rsidP="00CD0BD7">
      <w:pPr>
        <w:spacing w:line="276" w:lineRule="auto"/>
        <w:rPr>
          <w:rFonts w:ascii="Verdana" w:hAnsi="Verdana"/>
          <w:sz w:val="32"/>
          <w:szCs w:val="32"/>
          <w:lang w:eastAsia="fr-CA"/>
        </w:rPr>
      </w:pPr>
      <w:r w:rsidRPr="00357F92">
        <w:rPr>
          <w:rFonts w:ascii="Verdana" w:hAnsi="Verdana"/>
          <w:noProof/>
          <w:sz w:val="32"/>
          <w:szCs w:val="32"/>
          <w:lang w:eastAsia="fr-CA"/>
        </w:rPr>
        <w:drawing>
          <wp:inline distT="0" distB="0" distL="0" distR="0" wp14:anchorId="0A9D0F97" wp14:editId="466BC9E1">
            <wp:extent cx="1721922" cy="885084"/>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6145" cy="887255"/>
                    </a:xfrm>
                    <a:prstGeom prst="rect">
                      <a:avLst/>
                    </a:prstGeom>
                  </pic:spPr>
                </pic:pic>
              </a:graphicData>
            </a:graphic>
          </wp:inline>
        </w:drawing>
      </w:r>
    </w:p>
    <w:p w:rsidR="00D03621" w:rsidRPr="00357F92" w:rsidRDefault="00590B64" w:rsidP="00CD0BD7">
      <w:pPr>
        <w:spacing w:line="276" w:lineRule="auto"/>
        <w:rPr>
          <w:rFonts w:ascii="Verdana" w:hAnsi="Verdana"/>
          <w:sz w:val="32"/>
          <w:szCs w:val="32"/>
        </w:rPr>
      </w:pPr>
      <w:r w:rsidRPr="00357F92">
        <w:rPr>
          <w:rFonts w:ascii="Verdana" w:hAnsi="Verdana"/>
          <w:sz w:val="32"/>
          <w:szCs w:val="32"/>
          <w:lang w:eastAsia="fr-CA"/>
        </w:rPr>
        <w:t>Le RAAMM est financé par Centraide et le Secrétariat à l’Action communautaire et aux initiatives sociales (SACAIS).</w:t>
      </w:r>
      <w:r w:rsidR="00835BE6" w:rsidRPr="00357F92">
        <w:rPr>
          <w:rFonts w:ascii="Verdana" w:hAnsi="Verdana"/>
          <w:sz w:val="32"/>
          <w:szCs w:val="32"/>
          <w:lang w:eastAsia="fr-CA"/>
        </w:rPr>
        <w:t xml:space="preserve">  </w:t>
      </w:r>
    </w:p>
    <w:sectPr w:rsidR="00D03621" w:rsidRPr="00357F92" w:rsidSect="00294378">
      <w:headerReference w:type="even" r:id="rId14"/>
      <w:headerReference w:type="default" r:id="rId15"/>
      <w:footerReference w:type="even" r:id="rId16"/>
      <w:footerReference w:type="default" r:id="rId17"/>
      <w:headerReference w:type="first" r:id="rId18"/>
      <w:footerReference w:type="first" r:id="rId19"/>
      <w:pgSz w:w="12240" w:h="15840"/>
      <w:pgMar w:top="1191" w:right="118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776" w:rsidRDefault="00445776" w:rsidP="003624E1">
      <w:r>
        <w:separator/>
      </w:r>
    </w:p>
  </w:endnote>
  <w:endnote w:type="continuationSeparator" w:id="0">
    <w:p w:rsidR="00445776" w:rsidRDefault="00445776" w:rsidP="0036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87" w:rsidRDefault="00BE3C8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603854"/>
      <w:docPartObj>
        <w:docPartGallery w:val="Page Numbers (Bottom of Page)"/>
        <w:docPartUnique/>
      </w:docPartObj>
    </w:sdtPr>
    <w:sdtEndPr/>
    <w:sdtContent>
      <w:p w:rsidR="001176B8" w:rsidRDefault="001176B8">
        <w:pPr>
          <w:pStyle w:val="Pieddepage"/>
          <w:jc w:val="right"/>
        </w:pPr>
        <w:r>
          <w:fldChar w:fldCharType="begin"/>
        </w:r>
        <w:r>
          <w:instrText>PAGE   \* MERGEFORMAT</w:instrText>
        </w:r>
        <w:r>
          <w:fldChar w:fldCharType="separate"/>
        </w:r>
        <w:r w:rsidR="00421A63" w:rsidRPr="00421A63">
          <w:rPr>
            <w:noProof/>
            <w:lang w:val="fr-FR"/>
          </w:rPr>
          <w:t>12</w:t>
        </w:r>
        <w:r>
          <w:fldChar w:fldCharType="end"/>
        </w:r>
      </w:p>
    </w:sdtContent>
  </w:sdt>
  <w:p w:rsidR="001F56D0" w:rsidRDefault="001F56D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87" w:rsidRDefault="00BE3C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776" w:rsidRDefault="00445776" w:rsidP="003624E1">
      <w:r>
        <w:separator/>
      </w:r>
    </w:p>
  </w:footnote>
  <w:footnote w:type="continuationSeparator" w:id="0">
    <w:p w:rsidR="00445776" w:rsidRDefault="00445776" w:rsidP="00362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87" w:rsidRDefault="00BE3C8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87" w:rsidRDefault="00BE3C8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87" w:rsidRDefault="00BE3C8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95948"/>
    <w:multiLevelType w:val="hybridMultilevel"/>
    <w:tmpl w:val="988EFA2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6BB37320"/>
    <w:multiLevelType w:val="multilevel"/>
    <w:tmpl w:val="B732A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BE6"/>
    <w:rsid w:val="00006DC5"/>
    <w:rsid w:val="000120F7"/>
    <w:rsid w:val="00023732"/>
    <w:rsid w:val="000238A9"/>
    <w:rsid w:val="00023DCE"/>
    <w:rsid w:val="00036798"/>
    <w:rsid w:val="00037468"/>
    <w:rsid w:val="00067F56"/>
    <w:rsid w:val="000704E7"/>
    <w:rsid w:val="00091B1E"/>
    <w:rsid w:val="000965AE"/>
    <w:rsid w:val="00097BDA"/>
    <w:rsid w:val="000A21C8"/>
    <w:rsid w:val="000A6E75"/>
    <w:rsid w:val="000B0B3C"/>
    <w:rsid w:val="000B31C5"/>
    <w:rsid w:val="000C6222"/>
    <w:rsid w:val="000D79D1"/>
    <w:rsid w:val="000F23D6"/>
    <w:rsid w:val="000F3779"/>
    <w:rsid w:val="00111D40"/>
    <w:rsid w:val="001176B8"/>
    <w:rsid w:val="001205EE"/>
    <w:rsid w:val="00124C90"/>
    <w:rsid w:val="00124F1C"/>
    <w:rsid w:val="0013639B"/>
    <w:rsid w:val="001456FC"/>
    <w:rsid w:val="00172D26"/>
    <w:rsid w:val="0018145C"/>
    <w:rsid w:val="001825F6"/>
    <w:rsid w:val="001B3812"/>
    <w:rsid w:val="001C34F6"/>
    <w:rsid w:val="001D1592"/>
    <w:rsid w:val="001D1694"/>
    <w:rsid w:val="001E27D9"/>
    <w:rsid w:val="001E2A6E"/>
    <w:rsid w:val="001F3840"/>
    <w:rsid w:val="001F56D0"/>
    <w:rsid w:val="0020225D"/>
    <w:rsid w:val="00203B94"/>
    <w:rsid w:val="00212ED2"/>
    <w:rsid w:val="00213579"/>
    <w:rsid w:val="0022377F"/>
    <w:rsid w:val="002259E4"/>
    <w:rsid w:val="00232157"/>
    <w:rsid w:val="00233B57"/>
    <w:rsid w:val="00245D2E"/>
    <w:rsid w:val="00260967"/>
    <w:rsid w:val="00261968"/>
    <w:rsid w:val="00263A84"/>
    <w:rsid w:val="0026504E"/>
    <w:rsid w:val="0026639B"/>
    <w:rsid w:val="00276B10"/>
    <w:rsid w:val="00294378"/>
    <w:rsid w:val="002B70CA"/>
    <w:rsid w:val="002C02B8"/>
    <w:rsid w:val="002C6454"/>
    <w:rsid w:val="002E4C5B"/>
    <w:rsid w:val="002F27BD"/>
    <w:rsid w:val="0030015D"/>
    <w:rsid w:val="0030110B"/>
    <w:rsid w:val="00310F1F"/>
    <w:rsid w:val="00313795"/>
    <w:rsid w:val="00313E5B"/>
    <w:rsid w:val="0032222F"/>
    <w:rsid w:val="00324160"/>
    <w:rsid w:val="00336A17"/>
    <w:rsid w:val="00357F92"/>
    <w:rsid w:val="00360F5D"/>
    <w:rsid w:val="003624E1"/>
    <w:rsid w:val="00362D1C"/>
    <w:rsid w:val="00366E61"/>
    <w:rsid w:val="003724C9"/>
    <w:rsid w:val="00391A32"/>
    <w:rsid w:val="003A0A7B"/>
    <w:rsid w:val="003A5167"/>
    <w:rsid w:val="003B2641"/>
    <w:rsid w:val="003B6068"/>
    <w:rsid w:val="003C0B1B"/>
    <w:rsid w:val="003D01C2"/>
    <w:rsid w:val="003D444D"/>
    <w:rsid w:val="003E115B"/>
    <w:rsid w:val="003E523D"/>
    <w:rsid w:val="003F76C0"/>
    <w:rsid w:val="00400494"/>
    <w:rsid w:val="00401CA3"/>
    <w:rsid w:val="00402091"/>
    <w:rsid w:val="00412618"/>
    <w:rsid w:val="00414A31"/>
    <w:rsid w:val="00421A63"/>
    <w:rsid w:val="004269E3"/>
    <w:rsid w:val="0044102A"/>
    <w:rsid w:val="00445776"/>
    <w:rsid w:val="0044725F"/>
    <w:rsid w:val="0045134A"/>
    <w:rsid w:val="00451911"/>
    <w:rsid w:val="004548A6"/>
    <w:rsid w:val="0046107A"/>
    <w:rsid w:val="004636A0"/>
    <w:rsid w:val="00463EEC"/>
    <w:rsid w:val="0047470C"/>
    <w:rsid w:val="00487C32"/>
    <w:rsid w:val="004A582F"/>
    <w:rsid w:val="004B01D8"/>
    <w:rsid w:val="004B1024"/>
    <w:rsid w:val="004C2DDE"/>
    <w:rsid w:val="004D0A95"/>
    <w:rsid w:val="004E477D"/>
    <w:rsid w:val="004E7DDF"/>
    <w:rsid w:val="004F2AF7"/>
    <w:rsid w:val="004F42E4"/>
    <w:rsid w:val="004F4EA3"/>
    <w:rsid w:val="004F54D0"/>
    <w:rsid w:val="004F7F58"/>
    <w:rsid w:val="00505479"/>
    <w:rsid w:val="00507299"/>
    <w:rsid w:val="005133AD"/>
    <w:rsid w:val="00523B9B"/>
    <w:rsid w:val="00530E67"/>
    <w:rsid w:val="00540D58"/>
    <w:rsid w:val="0054171A"/>
    <w:rsid w:val="005469FD"/>
    <w:rsid w:val="00546AC8"/>
    <w:rsid w:val="00554E30"/>
    <w:rsid w:val="0056338B"/>
    <w:rsid w:val="00580D25"/>
    <w:rsid w:val="005819D9"/>
    <w:rsid w:val="00590B64"/>
    <w:rsid w:val="005929E7"/>
    <w:rsid w:val="00593DD0"/>
    <w:rsid w:val="00594699"/>
    <w:rsid w:val="00595C78"/>
    <w:rsid w:val="00597E04"/>
    <w:rsid w:val="005A4BF4"/>
    <w:rsid w:val="005B631B"/>
    <w:rsid w:val="005B6D7B"/>
    <w:rsid w:val="005C261C"/>
    <w:rsid w:val="005E5B40"/>
    <w:rsid w:val="005F5536"/>
    <w:rsid w:val="005F68FB"/>
    <w:rsid w:val="00601534"/>
    <w:rsid w:val="00605F6C"/>
    <w:rsid w:val="00612F40"/>
    <w:rsid w:val="006178F3"/>
    <w:rsid w:val="00624A00"/>
    <w:rsid w:val="00644387"/>
    <w:rsid w:val="006844E0"/>
    <w:rsid w:val="006A4C30"/>
    <w:rsid w:val="006A543C"/>
    <w:rsid w:val="006A6F78"/>
    <w:rsid w:val="006A703A"/>
    <w:rsid w:val="006B43B8"/>
    <w:rsid w:val="006D0448"/>
    <w:rsid w:val="006E1E0E"/>
    <w:rsid w:val="006E4455"/>
    <w:rsid w:val="006E5402"/>
    <w:rsid w:val="006F32C3"/>
    <w:rsid w:val="00707FCC"/>
    <w:rsid w:val="007361FA"/>
    <w:rsid w:val="0073629A"/>
    <w:rsid w:val="0073779F"/>
    <w:rsid w:val="00737A79"/>
    <w:rsid w:val="0074511C"/>
    <w:rsid w:val="00746828"/>
    <w:rsid w:val="00746FB3"/>
    <w:rsid w:val="00747DA0"/>
    <w:rsid w:val="0075665C"/>
    <w:rsid w:val="00771FE5"/>
    <w:rsid w:val="007731FD"/>
    <w:rsid w:val="00774E36"/>
    <w:rsid w:val="00780D53"/>
    <w:rsid w:val="00782390"/>
    <w:rsid w:val="007913FB"/>
    <w:rsid w:val="00797B9A"/>
    <w:rsid w:val="007B4222"/>
    <w:rsid w:val="007B6B49"/>
    <w:rsid w:val="007C20C7"/>
    <w:rsid w:val="007D6B2D"/>
    <w:rsid w:val="007E2C80"/>
    <w:rsid w:val="007E779F"/>
    <w:rsid w:val="008122B1"/>
    <w:rsid w:val="00823D24"/>
    <w:rsid w:val="008344AF"/>
    <w:rsid w:val="00835BE6"/>
    <w:rsid w:val="00844115"/>
    <w:rsid w:val="00847276"/>
    <w:rsid w:val="008557D9"/>
    <w:rsid w:val="00861B8E"/>
    <w:rsid w:val="00886C74"/>
    <w:rsid w:val="008A7C66"/>
    <w:rsid w:val="008B3F2A"/>
    <w:rsid w:val="008C3A92"/>
    <w:rsid w:val="008C6F5C"/>
    <w:rsid w:val="008C7BB0"/>
    <w:rsid w:val="008D2214"/>
    <w:rsid w:val="008E4799"/>
    <w:rsid w:val="008F4D6F"/>
    <w:rsid w:val="008F6981"/>
    <w:rsid w:val="008F7D8C"/>
    <w:rsid w:val="009001F0"/>
    <w:rsid w:val="00905924"/>
    <w:rsid w:val="00905EB8"/>
    <w:rsid w:val="009201A4"/>
    <w:rsid w:val="00923D99"/>
    <w:rsid w:val="00935EDA"/>
    <w:rsid w:val="00936CE9"/>
    <w:rsid w:val="00937D04"/>
    <w:rsid w:val="00941168"/>
    <w:rsid w:val="009418B9"/>
    <w:rsid w:val="00947ADA"/>
    <w:rsid w:val="00954F5E"/>
    <w:rsid w:val="00955657"/>
    <w:rsid w:val="009618B5"/>
    <w:rsid w:val="00966C91"/>
    <w:rsid w:val="0097100E"/>
    <w:rsid w:val="00974C07"/>
    <w:rsid w:val="00975719"/>
    <w:rsid w:val="009766C3"/>
    <w:rsid w:val="00986EC0"/>
    <w:rsid w:val="009A0326"/>
    <w:rsid w:val="009A4502"/>
    <w:rsid w:val="009A6147"/>
    <w:rsid w:val="009B2FC4"/>
    <w:rsid w:val="009C12EC"/>
    <w:rsid w:val="009D061A"/>
    <w:rsid w:val="009D5B82"/>
    <w:rsid w:val="009E3E1E"/>
    <w:rsid w:val="009E50DB"/>
    <w:rsid w:val="009E54DF"/>
    <w:rsid w:val="009E7A99"/>
    <w:rsid w:val="009F083C"/>
    <w:rsid w:val="00A06341"/>
    <w:rsid w:val="00A063EA"/>
    <w:rsid w:val="00A07A73"/>
    <w:rsid w:val="00A11DD3"/>
    <w:rsid w:val="00A143B2"/>
    <w:rsid w:val="00A233B6"/>
    <w:rsid w:val="00A43647"/>
    <w:rsid w:val="00A4391C"/>
    <w:rsid w:val="00A47626"/>
    <w:rsid w:val="00A64E51"/>
    <w:rsid w:val="00A670C9"/>
    <w:rsid w:val="00A702FC"/>
    <w:rsid w:val="00A73416"/>
    <w:rsid w:val="00A74578"/>
    <w:rsid w:val="00A74BFF"/>
    <w:rsid w:val="00A91C5F"/>
    <w:rsid w:val="00AA523B"/>
    <w:rsid w:val="00AB430B"/>
    <w:rsid w:val="00AB75FE"/>
    <w:rsid w:val="00AC745A"/>
    <w:rsid w:val="00AD61E5"/>
    <w:rsid w:val="00AE7684"/>
    <w:rsid w:val="00B14B5C"/>
    <w:rsid w:val="00B2340C"/>
    <w:rsid w:val="00B255B1"/>
    <w:rsid w:val="00B25D9C"/>
    <w:rsid w:val="00B267A7"/>
    <w:rsid w:val="00B360C9"/>
    <w:rsid w:val="00B36CAF"/>
    <w:rsid w:val="00B3740A"/>
    <w:rsid w:val="00B505BA"/>
    <w:rsid w:val="00B669E4"/>
    <w:rsid w:val="00B82215"/>
    <w:rsid w:val="00B844E0"/>
    <w:rsid w:val="00B8554E"/>
    <w:rsid w:val="00B85BB0"/>
    <w:rsid w:val="00B9442E"/>
    <w:rsid w:val="00BA5900"/>
    <w:rsid w:val="00BB422C"/>
    <w:rsid w:val="00BB7DA6"/>
    <w:rsid w:val="00BC18EE"/>
    <w:rsid w:val="00BD4604"/>
    <w:rsid w:val="00BE3C87"/>
    <w:rsid w:val="00BE4DEA"/>
    <w:rsid w:val="00BF5EDE"/>
    <w:rsid w:val="00C0414B"/>
    <w:rsid w:val="00C07407"/>
    <w:rsid w:val="00C16535"/>
    <w:rsid w:val="00C300FD"/>
    <w:rsid w:val="00C458B5"/>
    <w:rsid w:val="00C50160"/>
    <w:rsid w:val="00C610B2"/>
    <w:rsid w:val="00C61A22"/>
    <w:rsid w:val="00C63BB8"/>
    <w:rsid w:val="00C658A2"/>
    <w:rsid w:val="00C86B7D"/>
    <w:rsid w:val="00C9057A"/>
    <w:rsid w:val="00C96034"/>
    <w:rsid w:val="00C97F17"/>
    <w:rsid w:val="00CA044C"/>
    <w:rsid w:val="00CA0BC5"/>
    <w:rsid w:val="00CA7837"/>
    <w:rsid w:val="00CB74FE"/>
    <w:rsid w:val="00CD0BD7"/>
    <w:rsid w:val="00CD7863"/>
    <w:rsid w:val="00CF3C29"/>
    <w:rsid w:val="00D03621"/>
    <w:rsid w:val="00D11299"/>
    <w:rsid w:val="00D116C4"/>
    <w:rsid w:val="00D13039"/>
    <w:rsid w:val="00D162F4"/>
    <w:rsid w:val="00D16E7F"/>
    <w:rsid w:val="00D2394A"/>
    <w:rsid w:val="00D261D6"/>
    <w:rsid w:val="00D34B13"/>
    <w:rsid w:val="00D446E3"/>
    <w:rsid w:val="00D46D9F"/>
    <w:rsid w:val="00D47470"/>
    <w:rsid w:val="00D529AD"/>
    <w:rsid w:val="00D55A9C"/>
    <w:rsid w:val="00D91031"/>
    <w:rsid w:val="00D93882"/>
    <w:rsid w:val="00D94417"/>
    <w:rsid w:val="00D947D5"/>
    <w:rsid w:val="00DA1E66"/>
    <w:rsid w:val="00DB3DD4"/>
    <w:rsid w:val="00DB71A4"/>
    <w:rsid w:val="00DB7319"/>
    <w:rsid w:val="00DD3C1E"/>
    <w:rsid w:val="00DE6703"/>
    <w:rsid w:val="00DF3018"/>
    <w:rsid w:val="00DF673A"/>
    <w:rsid w:val="00DF6991"/>
    <w:rsid w:val="00DF6A58"/>
    <w:rsid w:val="00DF73CC"/>
    <w:rsid w:val="00DF7F98"/>
    <w:rsid w:val="00E067E7"/>
    <w:rsid w:val="00E07F02"/>
    <w:rsid w:val="00E1401E"/>
    <w:rsid w:val="00E20EF3"/>
    <w:rsid w:val="00E22E7C"/>
    <w:rsid w:val="00E35F88"/>
    <w:rsid w:val="00E47AB1"/>
    <w:rsid w:val="00E574CB"/>
    <w:rsid w:val="00E62135"/>
    <w:rsid w:val="00E72A83"/>
    <w:rsid w:val="00E76D60"/>
    <w:rsid w:val="00E850B1"/>
    <w:rsid w:val="00E86170"/>
    <w:rsid w:val="00E9130C"/>
    <w:rsid w:val="00E91FE5"/>
    <w:rsid w:val="00EA44EF"/>
    <w:rsid w:val="00EA5328"/>
    <w:rsid w:val="00EB169E"/>
    <w:rsid w:val="00EB70F3"/>
    <w:rsid w:val="00EC0231"/>
    <w:rsid w:val="00ED2DC9"/>
    <w:rsid w:val="00ED3761"/>
    <w:rsid w:val="00EE0F06"/>
    <w:rsid w:val="00EE65ED"/>
    <w:rsid w:val="00EF0ECB"/>
    <w:rsid w:val="00EF52E7"/>
    <w:rsid w:val="00F021E9"/>
    <w:rsid w:val="00F02258"/>
    <w:rsid w:val="00F10255"/>
    <w:rsid w:val="00F11A8F"/>
    <w:rsid w:val="00F4060B"/>
    <w:rsid w:val="00F42646"/>
    <w:rsid w:val="00F43804"/>
    <w:rsid w:val="00F53125"/>
    <w:rsid w:val="00F54E77"/>
    <w:rsid w:val="00F64446"/>
    <w:rsid w:val="00FA0DCE"/>
    <w:rsid w:val="00FA30E5"/>
    <w:rsid w:val="00FA5F6D"/>
    <w:rsid w:val="00FA6F26"/>
    <w:rsid w:val="00FB3B7B"/>
    <w:rsid w:val="00FB598D"/>
    <w:rsid w:val="00FB5F2B"/>
    <w:rsid w:val="00FC6591"/>
    <w:rsid w:val="00FD245C"/>
    <w:rsid w:val="00FD64E8"/>
    <w:rsid w:val="00FE19F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E6"/>
    <w:pPr>
      <w:spacing w:after="0" w:line="240" w:lineRule="auto"/>
    </w:pPr>
    <w:rPr>
      <w:rFonts w:ascii="Calibri" w:hAnsi="Calibri" w:cs="Times New Roman"/>
    </w:rPr>
  </w:style>
  <w:style w:type="paragraph" w:styleId="Titre1">
    <w:name w:val="heading 1"/>
    <w:basedOn w:val="Normal"/>
    <w:next w:val="Normal"/>
    <w:link w:val="Titre1Car"/>
    <w:uiPriority w:val="9"/>
    <w:qFormat/>
    <w:rsid w:val="00D116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116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4762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5BE6"/>
    <w:rPr>
      <w:color w:val="0000FF"/>
      <w:u w:val="single"/>
    </w:rPr>
  </w:style>
  <w:style w:type="paragraph" w:styleId="En-tte">
    <w:name w:val="header"/>
    <w:basedOn w:val="Normal"/>
    <w:link w:val="En-tteCar"/>
    <w:uiPriority w:val="99"/>
    <w:unhideWhenUsed/>
    <w:rsid w:val="003624E1"/>
    <w:pPr>
      <w:tabs>
        <w:tab w:val="center" w:pos="4320"/>
        <w:tab w:val="right" w:pos="8640"/>
      </w:tabs>
    </w:pPr>
  </w:style>
  <w:style w:type="character" w:customStyle="1" w:styleId="En-tteCar">
    <w:name w:val="En-tête Car"/>
    <w:basedOn w:val="Policepardfaut"/>
    <w:link w:val="En-tte"/>
    <w:uiPriority w:val="99"/>
    <w:rsid w:val="003624E1"/>
    <w:rPr>
      <w:rFonts w:ascii="Calibri" w:hAnsi="Calibri" w:cs="Times New Roman"/>
    </w:rPr>
  </w:style>
  <w:style w:type="paragraph" w:styleId="Pieddepage">
    <w:name w:val="footer"/>
    <w:basedOn w:val="Normal"/>
    <w:link w:val="PieddepageCar"/>
    <w:uiPriority w:val="99"/>
    <w:unhideWhenUsed/>
    <w:rsid w:val="003624E1"/>
    <w:pPr>
      <w:tabs>
        <w:tab w:val="center" w:pos="4320"/>
        <w:tab w:val="right" w:pos="8640"/>
      </w:tabs>
    </w:pPr>
  </w:style>
  <w:style w:type="character" w:customStyle="1" w:styleId="PieddepageCar">
    <w:name w:val="Pied de page Car"/>
    <w:basedOn w:val="Policepardfaut"/>
    <w:link w:val="Pieddepage"/>
    <w:uiPriority w:val="99"/>
    <w:rsid w:val="003624E1"/>
    <w:rPr>
      <w:rFonts w:ascii="Calibri" w:hAnsi="Calibri" w:cs="Times New Roman"/>
    </w:rPr>
  </w:style>
  <w:style w:type="paragraph" w:styleId="Textedebulles">
    <w:name w:val="Balloon Text"/>
    <w:basedOn w:val="Normal"/>
    <w:link w:val="TextedebullesCar"/>
    <w:uiPriority w:val="99"/>
    <w:semiHidden/>
    <w:unhideWhenUsed/>
    <w:rsid w:val="00097BDA"/>
    <w:rPr>
      <w:rFonts w:ascii="Tahoma" w:hAnsi="Tahoma" w:cs="Tahoma"/>
      <w:sz w:val="16"/>
      <w:szCs w:val="16"/>
    </w:rPr>
  </w:style>
  <w:style w:type="character" w:customStyle="1" w:styleId="TextedebullesCar">
    <w:name w:val="Texte de bulles Car"/>
    <w:basedOn w:val="Policepardfaut"/>
    <w:link w:val="Textedebulles"/>
    <w:uiPriority w:val="99"/>
    <w:semiHidden/>
    <w:rsid w:val="00097BDA"/>
    <w:rPr>
      <w:rFonts w:ascii="Tahoma" w:hAnsi="Tahoma" w:cs="Tahoma"/>
      <w:sz w:val="16"/>
      <w:szCs w:val="16"/>
    </w:rPr>
  </w:style>
  <w:style w:type="paragraph" w:styleId="Paragraphedeliste">
    <w:name w:val="List Paragraph"/>
    <w:basedOn w:val="Normal"/>
    <w:uiPriority w:val="34"/>
    <w:qFormat/>
    <w:rsid w:val="00097BDA"/>
    <w:pPr>
      <w:ind w:left="720"/>
      <w:contextualSpacing/>
    </w:pPr>
  </w:style>
  <w:style w:type="character" w:styleId="Marquedecommentaire">
    <w:name w:val="annotation reference"/>
    <w:basedOn w:val="Policepardfaut"/>
    <w:uiPriority w:val="99"/>
    <w:semiHidden/>
    <w:unhideWhenUsed/>
    <w:rsid w:val="002C02B8"/>
    <w:rPr>
      <w:sz w:val="16"/>
      <w:szCs w:val="16"/>
    </w:rPr>
  </w:style>
  <w:style w:type="paragraph" w:styleId="Commentaire">
    <w:name w:val="annotation text"/>
    <w:basedOn w:val="Normal"/>
    <w:link w:val="CommentaireCar"/>
    <w:uiPriority w:val="99"/>
    <w:semiHidden/>
    <w:unhideWhenUsed/>
    <w:rsid w:val="002C02B8"/>
    <w:rPr>
      <w:sz w:val="20"/>
      <w:szCs w:val="20"/>
    </w:rPr>
  </w:style>
  <w:style w:type="character" w:customStyle="1" w:styleId="CommentaireCar">
    <w:name w:val="Commentaire Car"/>
    <w:basedOn w:val="Policepardfaut"/>
    <w:link w:val="Commentaire"/>
    <w:uiPriority w:val="99"/>
    <w:semiHidden/>
    <w:rsid w:val="002C02B8"/>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C02B8"/>
    <w:rPr>
      <w:b/>
      <w:bCs/>
    </w:rPr>
  </w:style>
  <w:style w:type="character" w:customStyle="1" w:styleId="ObjetducommentaireCar">
    <w:name w:val="Objet du commentaire Car"/>
    <w:basedOn w:val="CommentaireCar"/>
    <w:link w:val="Objetducommentaire"/>
    <w:uiPriority w:val="99"/>
    <w:semiHidden/>
    <w:rsid w:val="002C02B8"/>
    <w:rPr>
      <w:rFonts w:ascii="Calibri" w:hAnsi="Calibri" w:cs="Times New Roman"/>
      <w:b/>
      <w:bCs/>
      <w:sz w:val="20"/>
      <w:szCs w:val="20"/>
    </w:rPr>
  </w:style>
  <w:style w:type="character" w:customStyle="1" w:styleId="Titre1Car">
    <w:name w:val="Titre 1 Car"/>
    <w:basedOn w:val="Policepardfaut"/>
    <w:link w:val="Titre1"/>
    <w:uiPriority w:val="9"/>
    <w:rsid w:val="00D116C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116C4"/>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unhideWhenUsed/>
    <w:qFormat/>
    <w:rsid w:val="00D116C4"/>
    <w:pPr>
      <w:spacing w:line="276" w:lineRule="auto"/>
      <w:outlineLvl w:val="9"/>
    </w:pPr>
    <w:rPr>
      <w:lang w:eastAsia="fr-CA"/>
    </w:rPr>
  </w:style>
  <w:style w:type="paragraph" w:styleId="TM1">
    <w:name w:val="toc 1"/>
    <w:basedOn w:val="Normal"/>
    <w:next w:val="Normal"/>
    <w:autoRedefine/>
    <w:uiPriority w:val="39"/>
    <w:unhideWhenUsed/>
    <w:rsid w:val="00D116C4"/>
    <w:pPr>
      <w:spacing w:after="100"/>
    </w:pPr>
  </w:style>
  <w:style w:type="paragraph" w:styleId="TM2">
    <w:name w:val="toc 2"/>
    <w:basedOn w:val="Normal"/>
    <w:next w:val="Normal"/>
    <w:autoRedefine/>
    <w:uiPriority w:val="39"/>
    <w:unhideWhenUsed/>
    <w:rsid w:val="00D116C4"/>
    <w:pPr>
      <w:spacing w:after="100"/>
      <w:ind w:left="220"/>
    </w:pPr>
  </w:style>
  <w:style w:type="character" w:styleId="Lienhypertextesuivivisit">
    <w:name w:val="FollowedHyperlink"/>
    <w:basedOn w:val="Policepardfaut"/>
    <w:uiPriority w:val="99"/>
    <w:semiHidden/>
    <w:unhideWhenUsed/>
    <w:rsid w:val="00E574CB"/>
    <w:rPr>
      <w:color w:val="800080" w:themeColor="followedHyperlink"/>
      <w:u w:val="single"/>
    </w:rPr>
  </w:style>
  <w:style w:type="character" w:customStyle="1" w:styleId="apple-converted-space">
    <w:name w:val="apple-converted-space"/>
    <w:basedOn w:val="Policepardfaut"/>
    <w:rsid w:val="00E574CB"/>
  </w:style>
  <w:style w:type="character" w:customStyle="1" w:styleId="Titre3Car">
    <w:name w:val="Titre 3 Car"/>
    <w:basedOn w:val="Policepardfaut"/>
    <w:link w:val="Titre3"/>
    <w:uiPriority w:val="9"/>
    <w:rsid w:val="00A47626"/>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rsid w:val="00A47626"/>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E6"/>
    <w:pPr>
      <w:spacing w:after="0" w:line="240" w:lineRule="auto"/>
    </w:pPr>
    <w:rPr>
      <w:rFonts w:ascii="Calibri" w:hAnsi="Calibri" w:cs="Times New Roman"/>
    </w:rPr>
  </w:style>
  <w:style w:type="paragraph" w:styleId="Titre1">
    <w:name w:val="heading 1"/>
    <w:basedOn w:val="Normal"/>
    <w:next w:val="Normal"/>
    <w:link w:val="Titre1Car"/>
    <w:uiPriority w:val="9"/>
    <w:qFormat/>
    <w:rsid w:val="00D116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116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4762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5BE6"/>
    <w:rPr>
      <w:color w:val="0000FF"/>
      <w:u w:val="single"/>
    </w:rPr>
  </w:style>
  <w:style w:type="paragraph" w:styleId="En-tte">
    <w:name w:val="header"/>
    <w:basedOn w:val="Normal"/>
    <w:link w:val="En-tteCar"/>
    <w:uiPriority w:val="99"/>
    <w:unhideWhenUsed/>
    <w:rsid w:val="003624E1"/>
    <w:pPr>
      <w:tabs>
        <w:tab w:val="center" w:pos="4320"/>
        <w:tab w:val="right" w:pos="8640"/>
      </w:tabs>
    </w:pPr>
  </w:style>
  <w:style w:type="character" w:customStyle="1" w:styleId="En-tteCar">
    <w:name w:val="En-tête Car"/>
    <w:basedOn w:val="Policepardfaut"/>
    <w:link w:val="En-tte"/>
    <w:uiPriority w:val="99"/>
    <w:rsid w:val="003624E1"/>
    <w:rPr>
      <w:rFonts w:ascii="Calibri" w:hAnsi="Calibri" w:cs="Times New Roman"/>
    </w:rPr>
  </w:style>
  <w:style w:type="paragraph" w:styleId="Pieddepage">
    <w:name w:val="footer"/>
    <w:basedOn w:val="Normal"/>
    <w:link w:val="PieddepageCar"/>
    <w:uiPriority w:val="99"/>
    <w:unhideWhenUsed/>
    <w:rsid w:val="003624E1"/>
    <w:pPr>
      <w:tabs>
        <w:tab w:val="center" w:pos="4320"/>
        <w:tab w:val="right" w:pos="8640"/>
      </w:tabs>
    </w:pPr>
  </w:style>
  <w:style w:type="character" w:customStyle="1" w:styleId="PieddepageCar">
    <w:name w:val="Pied de page Car"/>
    <w:basedOn w:val="Policepardfaut"/>
    <w:link w:val="Pieddepage"/>
    <w:uiPriority w:val="99"/>
    <w:rsid w:val="003624E1"/>
    <w:rPr>
      <w:rFonts w:ascii="Calibri" w:hAnsi="Calibri" w:cs="Times New Roman"/>
    </w:rPr>
  </w:style>
  <w:style w:type="paragraph" w:styleId="Textedebulles">
    <w:name w:val="Balloon Text"/>
    <w:basedOn w:val="Normal"/>
    <w:link w:val="TextedebullesCar"/>
    <w:uiPriority w:val="99"/>
    <w:semiHidden/>
    <w:unhideWhenUsed/>
    <w:rsid w:val="00097BDA"/>
    <w:rPr>
      <w:rFonts w:ascii="Tahoma" w:hAnsi="Tahoma" w:cs="Tahoma"/>
      <w:sz w:val="16"/>
      <w:szCs w:val="16"/>
    </w:rPr>
  </w:style>
  <w:style w:type="character" w:customStyle="1" w:styleId="TextedebullesCar">
    <w:name w:val="Texte de bulles Car"/>
    <w:basedOn w:val="Policepardfaut"/>
    <w:link w:val="Textedebulles"/>
    <w:uiPriority w:val="99"/>
    <w:semiHidden/>
    <w:rsid w:val="00097BDA"/>
    <w:rPr>
      <w:rFonts w:ascii="Tahoma" w:hAnsi="Tahoma" w:cs="Tahoma"/>
      <w:sz w:val="16"/>
      <w:szCs w:val="16"/>
    </w:rPr>
  </w:style>
  <w:style w:type="paragraph" w:styleId="Paragraphedeliste">
    <w:name w:val="List Paragraph"/>
    <w:basedOn w:val="Normal"/>
    <w:uiPriority w:val="34"/>
    <w:qFormat/>
    <w:rsid w:val="00097BDA"/>
    <w:pPr>
      <w:ind w:left="720"/>
      <w:contextualSpacing/>
    </w:pPr>
  </w:style>
  <w:style w:type="character" w:styleId="Marquedecommentaire">
    <w:name w:val="annotation reference"/>
    <w:basedOn w:val="Policepardfaut"/>
    <w:uiPriority w:val="99"/>
    <w:semiHidden/>
    <w:unhideWhenUsed/>
    <w:rsid w:val="002C02B8"/>
    <w:rPr>
      <w:sz w:val="16"/>
      <w:szCs w:val="16"/>
    </w:rPr>
  </w:style>
  <w:style w:type="paragraph" w:styleId="Commentaire">
    <w:name w:val="annotation text"/>
    <w:basedOn w:val="Normal"/>
    <w:link w:val="CommentaireCar"/>
    <w:uiPriority w:val="99"/>
    <w:semiHidden/>
    <w:unhideWhenUsed/>
    <w:rsid w:val="002C02B8"/>
    <w:rPr>
      <w:sz w:val="20"/>
      <w:szCs w:val="20"/>
    </w:rPr>
  </w:style>
  <w:style w:type="character" w:customStyle="1" w:styleId="CommentaireCar">
    <w:name w:val="Commentaire Car"/>
    <w:basedOn w:val="Policepardfaut"/>
    <w:link w:val="Commentaire"/>
    <w:uiPriority w:val="99"/>
    <w:semiHidden/>
    <w:rsid w:val="002C02B8"/>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C02B8"/>
    <w:rPr>
      <w:b/>
      <w:bCs/>
    </w:rPr>
  </w:style>
  <w:style w:type="character" w:customStyle="1" w:styleId="ObjetducommentaireCar">
    <w:name w:val="Objet du commentaire Car"/>
    <w:basedOn w:val="CommentaireCar"/>
    <w:link w:val="Objetducommentaire"/>
    <w:uiPriority w:val="99"/>
    <w:semiHidden/>
    <w:rsid w:val="002C02B8"/>
    <w:rPr>
      <w:rFonts w:ascii="Calibri" w:hAnsi="Calibri" w:cs="Times New Roman"/>
      <w:b/>
      <w:bCs/>
      <w:sz w:val="20"/>
      <w:szCs w:val="20"/>
    </w:rPr>
  </w:style>
  <w:style w:type="character" w:customStyle="1" w:styleId="Titre1Car">
    <w:name w:val="Titre 1 Car"/>
    <w:basedOn w:val="Policepardfaut"/>
    <w:link w:val="Titre1"/>
    <w:uiPriority w:val="9"/>
    <w:rsid w:val="00D116C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116C4"/>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unhideWhenUsed/>
    <w:qFormat/>
    <w:rsid w:val="00D116C4"/>
    <w:pPr>
      <w:spacing w:line="276" w:lineRule="auto"/>
      <w:outlineLvl w:val="9"/>
    </w:pPr>
    <w:rPr>
      <w:lang w:eastAsia="fr-CA"/>
    </w:rPr>
  </w:style>
  <w:style w:type="paragraph" w:styleId="TM1">
    <w:name w:val="toc 1"/>
    <w:basedOn w:val="Normal"/>
    <w:next w:val="Normal"/>
    <w:autoRedefine/>
    <w:uiPriority w:val="39"/>
    <w:unhideWhenUsed/>
    <w:rsid w:val="00D116C4"/>
    <w:pPr>
      <w:spacing w:after="100"/>
    </w:pPr>
  </w:style>
  <w:style w:type="paragraph" w:styleId="TM2">
    <w:name w:val="toc 2"/>
    <w:basedOn w:val="Normal"/>
    <w:next w:val="Normal"/>
    <w:autoRedefine/>
    <w:uiPriority w:val="39"/>
    <w:unhideWhenUsed/>
    <w:rsid w:val="00D116C4"/>
    <w:pPr>
      <w:spacing w:after="100"/>
      <w:ind w:left="220"/>
    </w:pPr>
  </w:style>
  <w:style w:type="character" w:styleId="Lienhypertextesuivivisit">
    <w:name w:val="FollowedHyperlink"/>
    <w:basedOn w:val="Policepardfaut"/>
    <w:uiPriority w:val="99"/>
    <w:semiHidden/>
    <w:unhideWhenUsed/>
    <w:rsid w:val="00E574CB"/>
    <w:rPr>
      <w:color w:val="800080" w:themeColor="followedHyperlink"/>
      <w:u w:val="single"/>
    </w:rPr>
  </w:style>
  <w:style w:type="character" w:customStyle="1" w:styleId="apple-converted-space">
    <w:name w:val="apple-converted-space"/>
    <w:basedOn w:val="Policepardfaut"/>
    <w:rsid w:val="00E574CB"/>
  </w:style>
  <w:style w:type="character" w:customStyle="1" w:styleId="Titre3Car">
    <w:name w:val="Titre 3 Car"/>
    <w:basedOn w:val="Policepardfaut"/>
    <w:link w:val="Titre3"/>
    <w:uiPriority w:val="9"/>
    <w:rsid w:val="00A47626"/>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rsid w:val="00A476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5490">
      <w:bodyDiv w:val="1"/>
      <w:marLeft w:val="0"/>
      <w:marRight w:val="0"/>
      <w:marTop w:val="0"/>
      <w:marBottom w:val="0"/>
      <w:divBdr>
        <w:top w:val="none" w:sz="0" w:space="0" w:color="auto"/>
        <w:left w:val="none" w:sz="0" w:space="0" w:color="auto"/>
        <w:bottom w:val="none" w:sz="0" w:space="0" w:color="auto"/>
        <w:right w:val="none" w:sz="0" w:space="0" w:color="auto"/>
      </w:divBdr>
    </w:div>
    <w:div w:id="476193152">
      <w:bodyDiv w:val="1"/>
      <w:marLeft w:val="0"/>
      <w:marRight w:val="0"/>
      <w:marTop w:val="0"/>
      <w:marBottom w:val="0"/>
      <w:divBdr>
        <w:top w:val="none" w:sz="0" w:space="0" w:color="auto"/>
        <w:left w:val="none" w:sz="0" w:space="0" w:color="auto"/>
        <w:bottom w:val="none" w:sz="0" w:space="0" w:color="auto"/>
        <w:right w:val="none" w:sz="0" w:space="0" w:color="auto"/>
      </w:divBdr>
    </w:div>
    <w:div w:id="862665812">
      <w:bodyDiv w:val="1"/>
      <w:marLeft w:val="0"/>
      <w:marRight w:val="0"/>
      <w:marTop w:val="0"/>
      <w:marBottom w:val="0"/>
      <w:divBdr>
        <w:top w:val="none" w:sz="0" w:space="0" w:color="auto"/>
        <w:left w:val="none" w:sz="0" w:space="0" w:color="auto"/>
        <w:bottom w:val="none" w:sz="0" w:space="0" w:color="auto"/>
        <w:right w:val="none" w:sz="0" w:space="0" w:color="auto"/>
      </w:divBdr>
    </w:div>
    <w:div w:id="1004430028">
      <w:bodyDiv w:val="1"/>
      <w:marLeft w:val="0"/>
      <w:marRight w:val="0"/>
      <w:marTop w:val="0"/>
      <w:marBottom w:val="0"/>
      <w:divBdr>
        <w:top w:val="none" w:sz="0" w:space="0" w:color="auto"/>
        <w:left w:val="none" w:sz="0" w:space="0" w:color="auto"/>
        <w:bottom w:val="none" w:sz="0" w:space="0" w:color="auto"/>
        <w:right w:val="none" w:sz="0" w:space="0" w:color="auto"/>
      </w:divBdr>
    </w:div>
    <w:div w:id="1331328880">
      <w:bodyDiv w:val="1"/>
      <w:marLeft w:val="0"/>
      <w:marRight w:val="0"/>
      <w:marTop w:val="0"/>
      <w:marBottom w:val="0"/>
      <w:divBdr>
        <w:top w:val="none" w:sz="0" w:space="0" w:color="auto"/>
        <w:left w:val="none" w:sz="0" w:space="0" w:color="auto"/>
        <w:bottom w:val="none" w:sz="0" w:space="0" w:color="auto"/>
        <w:right w:val="none" w:sz="0" w:space="0" w:color="auto"/>
      </w:divBdr>
    </w:div>
    <w:div w:id="1450392325">
      <w:bodyDiv w:val="1"/>
      <w:marLeft w:val="0"/>
      <w:marRight w:val="0"/>
      <w:marTop w:val="0"/>
      <w:marBottom w:val="0"/>
      <w:divBdr>
        <w:top w:val="none" w:sz="0" w:space="0" w:color="auto"/>
        <w:left w:val="none" w:sz="0" w:space="0" w:color="auto"/>
        <w:bottom w:val="none" w:sz="0" w:space="0" w:color="auto"/>
        <w:right w:val="none" w:sz="0" w:space="0" w:color="auto"/>
      </w:divBdr>
    </w:div>
    <w:div w:id="1628581378">
      <w:bodyDiv w:val="1"/>
      <w:marLeft w:val="0"/>
      <w:marRight w:val="0"/>
      <w:marTop w:val="0"/>
      <w:marBottom w:val="0"/>
      <w:divBdr>
        <w:top w:val="none" w:sz="0" w:space="0" w:color="auto"/>
        <w:left w:val="none" w:sz="0" w:space="0" w:color="auto"/>
        <w:bottom w:val="none" w:sz="0" w:space="0" w:color="auto"/>
        <w:right w:val="none" w:sz="0" w:space="0" w:color="auto"/>
      </w:divBdr>
    </w:div>
    <w:div w:id="1800803405">
      <w:bodyDiv w:val="1"/>
      <w:marLeft w:val="0"/>
      <w:marRight w:val="0"/>
      <w:marTop w:val="0"/>
      <w:marBottom w:val="0"/>
      <w:divBdr>
        <w:top w:val="none" w:sz="0" w:space="0" w:color="auto"/>
        <w:left w:val="none" w:sz="0" w:space="0" w:color="auto"/>
        <w:bottom w:val="none" w:sz="0" w:space="0" w:color="auto"/>
        <w:right w:val="none" w:sz="0" w:space="0" w:color="auto"/>
      </w:divBdr>
    </w:div>
    <w:div w:id="1854295136">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26956798">
      <w:bodyDiv w:val="1"/>
      <w:marLeft w:val="0"/>
      <w:marRight w:val="0"/>
      <w:marTop w:val="0"/>
      <w:marBottom w:val="0"/>
      <w:divBdr>
        <w:top w:val="none" w:sz="0" w:space="0" w:color="auto"/>
        <w:left w:val="none" w:sz="0" w:space="0" w:color="auto"/>
        <w:bottom w:val="none" w:sz="0" w:space="0" w:color="auto"/>
        <w:right w:val="none" w:sz="0" w:space="0" w:color="auto"/>
      </w:divBdr>
    </w:div>
    <w:div w:id="20843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tion@raamm.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dministration@raamm.or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1E0DD-1A7B-4483-B80D-E2D6E771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2560</Words>
  <Characters>14081</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raamm</dc:creator>
  <cp:lastModifiedBy>Christine_Letendre</cp:lastModifiedBy>
  <cp:revision>3</cp:revision>
  <cp:lastPrinted>2016-12-02T19:10:00Z</cp:lastPrinted>
  <dcterms:created xsi:type="dcterms:W3CDTF">2017-01-31T14:14:00Z</dcterms:created>
  <dcterms:modified xsi:type="dcterms:W3CDTF">2017-01-31T14:17:00Z</dcterms:modified>
</cp:coreProperties>
</file>